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025A" w14:textId="77777777" w:rsidR="006D2A99" w:rsidRDefault="00000000">
      <w:pPr>
        <w:spacing w:before="240" w:after="160"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424FD35" w14:textId="1DDF1ABD" w:rsidR="006D2A99" w:rsidRPr="000C2824" w:rsidRDefault="0000000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0C2824">
        <w:rPr>
          <w:rFonts w:ascii="Times New Roman" w:eastAsia="Times New Roman" w:hAnsi="Times New Roman" w:cs="Times New Roman"/>
          <w:sz w:val="24"/>
          <w:szCs w:val="24"/>
          <w:lang w:val="kk-KZ"/>
        </w:rPr>
        <w:t>Жекеменшік Мейірім Балабақшасы</w:t>
      </w:r>
    </w:p>
    <w:p w14:paraId="1A128ACF" w14:textId="2D2C3AA0" w:rsidR="006D2A99" w:rsidRPr="000C2824" w:rsidRDefault="00000000">
      <w:pPr>
        <w:spacing w:line="240" w:lineRule="auto"/>
        <w:rPr>
          <w:rFonts w:ascii="Times New Roman" w:eastAsia="Times New Roman" w:hAnsi="Times New Roman" w:cs="Times New Roman"/>
          <w:sz w:val="24"/>
          <w:szCs w:val="24"/>
          <w:lang w:val="kk-KZ"/>
        </w:rPr>
      </w:pPr>
      <w:r w:rsidRPr="000C2824">
        <w:rPr>
          <w:rFonts w:ascii="Times New Roman" w:eastAsia="Times New Roman" w:hAnsi="Times New Roman" w:cs="Times New Roman"/>
          <w:sz w:val="24"/>
          <w:szCs w:val="24"/>
          <w:lang w:val="kk-KZ"/>
        </w:rPr>
        <w:t>Топ: мектепалды</w:t>
      </w:r>
      <w:r w:rsidR="000C2824">
        <w:rPr>
          <w:rFonts w:ascii="Times New Roman" w:eastAsia="Times New Roman" w:hAnsi="Times New Roman" w:cs="Times New Roman"/>
          <w:sz w:val="24"/>
          <w:szCs w:val="24"/>
          <w:lang w:val="kk-KZ"/>
        </w:rPr>
        <w:t xml:space="preserve"> «Балдәурен» тобы</w:t>
      </w:r>
    </w:p>
    <w:p w14:paraId="5463F5A6" w14:textId="77777777" w:rsidR="006D2A99" w:rsidRPr="000C2824" w:rsidRDefault="00000000">
      <w:pPr>
        <w:spacing w:line="240" w:lineRule="auto"/>
        <w:rPr>
          <w:rFonts w:ascii="Times New Roman" w:eastAsia="Times New Roman" w:hAnsi="Times New Roman" w:cs="Times New Roman"/>
          <w:sz w:val="24"/>
          <w:szCs w:val="24"/>
          <w:lang w:val="kk-KZ"/>
        </w:rPr>
      </w:pPr>
      <w:r w:rsidRPr="000C2824">
        <w:rPr>
          <w:rFonts w:ascii="Times New Roman" w:eastAsia="Times New Roman" w:hAnsi="Times New Roman" w:cs="Times New Roman"/>
          <w:sz w:val="24"/>
          <w:szCs w:val="24"/>
          <w:lang w:val="kk-KZ"/>
        </w:rPr>
        <w:t>Балалардың жасы: 5 жастан</w:t>
      </w:r>
    </w:p>
    <w:p w14:paraId="19D3C1F7" w14:textId="77777777" w:rsidR="006D2A99" w:rsidRPr="000C2824" w:rsidRDefault="00000000">
      <w:pPr>
        <w:spacing w:line="240" w:lineRule="auto"/>
        <w:rPr>
          <w:rFonts w:ascii="Times New Roman" w:eastAsia="Times New Roman" w:hAnsi="Times New Roman" w:cs="Times New Roman"/>
          <w:sz w:val="24"/>
          <w:szCs w:val="24"/>
          <w:highlight w:val="white"/>
          <w:lang w:val="kk-KZ"/>
        </w:rPr>
      </w:pPr>
      <w:r w:rsidRPr="000C2824">
        <w:rPr>
          <w:rFonts w:ascii="Times New Roman" w:eastAsia="Times New Roman" w:hAnsi="Times New Roman" w:cs="Times New Roman"/>
          <w:sz w:val="24"/>
          <w:szCs w:val="24"/>
          <w:lang w:val="kk-KZ"/>
        </w:rPr>
        <w:t>Жоспардың құрылу кезеңі: 19</w:t>
      </w:r>
      <w:r w:rsidRPr="000C2824">
        <w:rPr>
          <w:rFonts w:ascii="Times New Roman" w:eastAsia="Times New Roman" w:hAnsi="Times New Roman" w:cs="Times New Roman"/>
          <w:sz w:val="24"/>
          <w:szCs w:val="24"/>
          <w:highlight w:val="white"/>
          <w:lang w:val="kk-KZ"/>
        </w:rPr>
        <w:t>.05 - 23.05.2025ж.</w:t>
      </w:r>
    </w:p>
    <w:p w14:paraId="7ADF71F9" w14:textId="7B99CCD2" w:rsidR="006D2A99" w:rsidRDefault="00000000" w:rsidP="000C2824">
      <w:pPr>
        <w:spacing w:line="240" w:lineRule="auto"/>
        <w:rPr>
          <w:rFonts w:ascii="Times New Roman" w:eastAsia="Times New Roman" w:hAnsi="Times New Roman" w:cs="Times New Roman"/>
          <w:sz w:val="24"/>
          <w:szCs w:val="24"/>
          <w:lang w:val="kk-KZ"/>
        </w:rPr>
      </w:pPr>
      <w:r w:rsidRPr="000C2824">
        <w:rPr>
          <w:rFonts w:ascii="Times New Roman" w:eastAsia="Times New Roman" w:hAnsi="Times New Roman" w:cs="Times New Roman"/>
          <w:sz w:val="24"/>
          <w:szCs w:val="24"/>
          <w:lang w:val="kk-KZ"/>
        </w:rPr>
        <w:t xml:space="preserve">Педагогтың аты-жөні </w:t>
      </w:r>
      <w:r w:rsidR="000C2824">
        <w:rPr>
          <w:rFonts w:ascii="Times New Roman" w:eastAsia="Times New Roman" w:hAnsi="Times New Roman" w:cs="Times New Roman"/>
          <w:sz w:val="24"/>
          <w:szCs w:val="24"/>
          <w:lang w:val="kk-KZ"/>
        </w:rPr>
        <w:t xml:space="preserve">: </w:t>
      </w:r>
      <w:r w:rsidR="00B64AB6">
        <w:rPr>
          <w:rFonts w:ascii="Times New Roman" w:eastAsia="Times New Roman" w:hAnsi="Times New Roman" w:cs="Times New Roman"/>
          <w:sz w:val="24"/>
          <w:szCs w:val="24"/>
          <w:lang w:val="kk-KZ"/>
        </w:rPr>
        <w:t>Аманжол Айкерім</w:t>
      </w:r>
    </w:p>
    <w:p w14:paraId="02048339" w14:textId="77777777" w:rsidR="000C2824" w:rsidRPr="000C2824" w:rsidRDefault="000C2824" w:rsidP="000C2824">
      <w:pPr>
        <w:spacing w:line="240" w:lineRule="auto"/>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69"/>
        <w:gridCol w:w="2283"/>
        <w:gridCol w:w="2326"/>
      </w:tblGrid>
      <w:tr w:rsidR="006D2A99" w:rsidRPr="00B76A0D" w14:paraId="2C7D9FEA" w14:textId="77777777" w:rsidTr="00B76A0D">
        <w:tc>
          <w:tcPr>
            <w:tcW w:w="2325"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14:paraId="69244DC6"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Апта күндері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30C8898F" w14:textId="77777777" w:rsidR="006D2A99" w:rsidRPr="00B76A0D" w:rsidRDefault="00000000">
            <w:pPr>
              <w:widowControl w:val="0"/>
              <w:jc w:val="center"/>
              <w:rPr>
                <w:sz w:val="18"/>
                <w:szCs w:val="18"/>
              </w:rPr>
            </w:pPr>
            <w:r w:rsidRPr="00B76A0D">
              <w:rPr>
                <w:rFonts w:ascii="Times New Roman" w:eastAsia="Times New Roman" w:hAnsi="Times New Roman" w:cs="Times New Roman"/>
                <w:b/>
                <w:i/>
                <w:sz w:val="18"/>
                <w:szCs w:val="18"/>
              </w:rPr>
              <w:t>Дүйсенбі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18520A9E" w14:textId="77777777" w:rsidR="006D2A99" w:rsidRPr="00B76A0D" w:rsidRDefault="00000000">
            <w:pPr>
              <w:widowControl w:val="0"/>
              <w:jc w:val="center"/>
              <w:rPr>
                <w:sz w:val="18"/>
                <w:szCs w:val="18"/>
              </w:rPr>
            </w:pPr>
            <w:r w:rsidRPr="00B76A0D">
              <w:rPr>
                <w:rFonts w:ascii="Times New Roman" w:eastAsia="Times New Roman" w:hAnsi="Times New Roman" w:cs="Times New Roman"/>
                <w:b/>
                <w:i/>
                <w:sz w:val="18"/>
                <w:szCs w:val="18"/>
              </w:rPr>
              <w:t>Сейсенбі</w:t>
            </w:r>
          </w:p>
        </w:tc>
        <w:tc>
          <w:tcPr>
            <w:tcW w:w="2369"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1E6E16CF" w14:textId="77777777" w:rsidR="006D2A99" w:rsidRPr="00B76A0D" w:rsidRDefault="00000000">
            <w:pPr>
              <w:widowControl w:val="0"/>
              <w:jc w:val="center"/>
              <w:rPr>
                <w:sz w:val="18"/>
                <w:szCs w:val="18"/>
              </w:rPr>
            </w:pPr>
            <w:r w:rsidRPr="00B76A0D">
              <w:rPr>
                <w:rFonts w:ascii="Times New Roman" w:eastAsia="Times New Roman" w:hAnsi="Times New Roman" w:cs="Times New Roman"/>
                <w:b/>
                <w:i/>
                <w:sz w:val="18"/>
                <w:szCs w:val="18"/>
              </w:rPr>
              <w:t>Сәрсенбі</w:t>
            </w:r>
          </w:p>
        </w:tc>
        <w:tc>
          <w:tcPr>
            <w:tcW w:w="2283"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006DBAA6" w14:textId="77777777" w:rsidR="006D2A99" w:rsidRPr="00B76A0D" w:rsidRDefault="00000000">
            <w:pPr>
              <w:widowControl w:val="0"/>
              <w:jc w:val="center"/>
              <w:rPr>
                <w:sz w:val="18"/>
                <w:szCs w:val="18"/>
              </w:rPr>
            </w:pPr>
            <w:r w:rsidRPr="00B76A0D">
              <w:rPr>
                <w:rFonts w:ascii="Times New Roman" w:eastAsia="Times New Roman" w:hAnsi="Times New Roman" w:cs="Times New Roman"/>
                <w:b/>
                <w:i/>
                <w:sz w:val="18"/>
                <w:szCs w:val="18"/>
              </w:rPr>
              <w:t>Бейсенбі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0C9E35AB" w14:textId="77777777" w:rsidR="006D2A99" w:rsidRPr="00B76A0D" w:rsidRDefault="00000000">
            <w:pPr>
              <w:widowControl w:val="0"/>
              <w:jc w:val="center"/>
              <w:rPr>
                <w:sz w:val="18"/>
                <w:szCs w:val="18"/>
              </w:rPr>
            </w:pPr>
            <w:r w:rsidRPr="00B76A0D">
              <w:rPr>
                <w:rFonts w:ascii="Times New Roman" w:eastAsia="Times New Roman" w:hAnsi="Times New Roman" w:cs="Times New Roman"/>
                <w:b/>
                <w:i/>
                <w:sz w:val="18"/>
                <w:szCs w:val="18"/>
              </w:rPr>
              <w:t>Жұма</w:t>
            </w:r>
          </w:p>
        </w:tc>
      </w:tr>
      <w:tr w:rsidR="006D2A99" w:rsidRPr="00B76A0D" w14:paraId="1E78605F"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A6C9B3A" w14:textId="77777777" w:rsidR="006D2A99" w:rsidRPr="00B76A0D" w:rsidRDefault="006D2A99">
            <w:pPr>
              <w:widowControl w:val="0"/>
              <w:rPr>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638BDFA4" w14:textId="77777777" w:rsidR="006D2A99" w:rsidRPr="00B76A0D" w:rsidRDefault="006D2A99">
            <w:pPr>
              <w:widowControl w:val="0"/>
              <w:rPr>
                <w:sz w:val="18"/>
                <w:szCs w:val="18"/>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080F7764" w14:textId="77777777" w:rsidR="006D2A99" w:rsidRPr="00B76A0D" w:rsidRDefault="006D2A99">
            <w:pPr>
              <w:widowControl w:val="0"/>
              <w:rPr>
                <w:sz w:val="18"/>
                <w:szCs w:val="18"/>
              </w:rPr>
            </w:pPr>
          </w:p>
        </w:tc>
        <w:tc>
          <w:tcPr>
            <w:tcW w:w="2369"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5463DE84" w14:textId="77777777" w:rsidR="006D2A99" w:rsidRPr="00B76A0D" w:rsidRDefault="006D2A99">
            <w:pPr>
              <w:widowControl w:val="0"/>
              <w:rPr>
                <w:sz w:val="18"/>
                <w:szCs w:val="18"/>
              </w:rPr>
            </w:pPr>
          </w:p>
        </w:tc>
        <w:tc>
          <w:tcPr>
            <w:tcW w:w="2283"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165C47B8" w14:textId="77777777" w:rsidR="006D2A99" w:rsidRPr="00B76A0D" w:rsidRDefault="006D2A99">
            <w:pPr>
              <w:widowControl w:val="0"/>
              <w:rPr>
                <w:sz w:val="18"/>
                <w:szCs w:val="18"/>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6D38288B" w14:textId="77777777" w:rsidR="006D2A99" w:rsidRPr="00B76A0D" w:rsidRDefault="006D2A99">
            <w:pPr>
              <w:widowControl w:val="0"/>
              <w:rPr>
                <w:sz w:val="18"/>
                <w:szCs w:val="18"/>
              </w:rPr>
            </w:pPr>
          </w:p>
        </w:tc>
      </w:tr>
      <w:tr w:rsidR="006D2A99" w:rsidRPr="00B76A0D" w14:paraId="62CCC10F" w14:textId="77777777" w:rsidTr="00B76A0D">
        <w:tc>
          <w:tcPr>
            <w:tcW w:w="13954" w:type="dxa"/>
            <w:gridSpan w:val="6"/>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0B15EA5E" w14:textId="77777777" w:rsidR="006D2A99" w:rsidRPr="00B76A0D" w:rsidRDefault="006D2A99">
            <w:pPr>
              <w:widowControl w:val="0"/>
              <w:rPr>
                <w:sz w:val="18"/>
                <w:szCs w:val="18"/>
              </w:rPr>
            </w:pPr>
          </w:p>
        </w:tc>
      </w:tr>
      <w:tr w:rsidR="006D2A99" w:rsidRPr="00B76A0D" w14:paraId="355F98CF"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4173D08"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Балаларды қабылдау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A8D3AE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71A0923" w14:textId="77777777" w:rsidR="006D2A99" w:rsidRPr="00B76A0D" w:rsidRDefault="006D2A99">
            <w:pPr>
              <w:widowControl w:val="0"/>
              <w:rPr>
                <w:rFonts w:ascii="Times New Roman" w:eastAsia="Times New Roman" w:hAnsi="Times New Roman" w:cs="Times New Roman"/>
                <w:sz w:val="18"/>
                <w:szCs w:val="18"/>
              </w:rPr>
            </w:pPr>
          </w:p>
          <w:p w14:paraId="4CDD4D4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Сәлемдесу</w:t>
            </w:r>
          </w:p>
          <w:p w14:paraId="60EB1E5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Көк аспанда күн күлсін,</w:t>
            </w:r>
          </w:p>
          <w:p w14:paraId="36F7151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Бірге күлсін бүлдіршін.</w:t>
            </w:r>
          </w:p>
          <w:p w14:paraId="3FF1036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Көк аспанда күн күлсін,</w:t>
            </w:r>
          </w:p>
          <w:p w14:paraId="1C1B428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Жерге ұдайы нұр құйсын.</w:t>
            </w:r>
          </w:p>
          <w:p w14:paraId="5CD522C4"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(қарым-қатынас іс-әрекеті)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7A3A99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CAE17BD" w14:textId="77777777" w:rsidR="006D2A99" w:rsidRPr="00B76A0D" w:rsidRDefault="006D2A99">
            <w:pPr>
              <w:widowControl w:val="0"/>
              <w:rPr>
                <w:rFonts w:ascii="Times New Roman" w:eastAsia="Times New Roman" w:hAnsi="Times New Roman" w:cs="Times New Roman"/>
                <w:sz w:val="18"/>
                <w:szCs w:val="18"/>
              </w:rPr>
            </w:pPr>
          </w:p>
          <w:p w14:paraId="1DD1A0AD"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BilimKids дамытушы мультфильмді қосып қарсы алу.</w:t>
            </w:r>
          </w:p>
          <w:p w14:paraId="0E0DDFB9" w14:textId="77777777" w:rsidR="006D2A99" w:rsidRPr="00B76A0D" w:rsidRDefault="00000000">
            <w:pPr>
              <w:widowControl w:val="0"/>
              <w:rPr>
                <w:rFonts w:ascii="Times New Roman" w:eastAsia="Times New Roman" w:hAnsi="Times New Roman" w:cs="Times New Roman"/>
                <w:color w:val="1155CC"/>
                <w:sz w:val="18"/>
                <w:szCs w:val="18"/>
                <w:u w:val="single"/>
              </w:rPr>
            </w:pPr>
            <w:r w:rsidRPr="00B76A0D">
              <w:rPr>
                <w:rFonts w:ascii="Times New Roman" w:eastAsia="Times New Roman" w:hAnsi="Times New Roman" w:cs="Times New Roman"/>
                <w:sz w:val="18"/>
                <w:szCs w:val="18"/>
              </w:rPr>
              <w:t>Қайдасың?</w:t>
            </w:r>
            <w:hyperlink r:id="rId4">
              <w:r w:rsidR="006D2A99" w:rsidRPr="00B76A0D">
                <w:rPr>
                  <w:rFonts w:ascii="Times New Roman" w:eastAsia="Times New Roman" w:hAnsi="Times New Roman" w:cs="Times New Roman"/>
                  <w:sz w:val="18"/>
                  <w:szCs w:val="18"/>
                </w:rPr>
                <w:t xml:space="preserve"> </w:t>
              </w:r>
            </w:hyperlink>
            <w:hyperlink r:id="rId5">
              <w:r w:rsidR="006D2A99" w:rsidRPr="00B76A0D">
                <w:rPr>
                  <w:rFonts w:ascii="Times New Roman" w:eastAsia="Times New Roman" w:hAnsi="Times New Roman" w:cs="Times New Roman"/>
                  <w:color w:val="1155CC"/>
                  <w:sz w:val="18"/>
                  <w:szCs w:val="18"/>
                  <w:u w:val="single"/>
                </w:rPr>
                <w:t>https://bilimkids.kz/media/video/qaidasyn</w:t>
              </w:r>
            </w:hyperlink>
          </w:p>
          <w:p w14:paraId="454C6BA3"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(қарым-қатынас іс-әрекеті, музыка)</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FCA253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9031A2F" w14:textId="77777777" w:rsidR="006D2A99" w:rsidRPr="00B76A0D" w:rsidRDefault="006D2A99">
            <w:pPr>
              <w:widowControl w:val="0"/>
              <w:rPr>
                <w:rFonts w:ascii="Times New Roman" w:eastAsia="Times New Roman" w:hAnsi="Times New Roman" w:cs="Times New Roman"/>
                <w:sz w:val="18"/>
                <w:szCs w:val="18"/>
              </w:rPr>
            </w:pPr>
          </w:p>
          <w:p w14:paraId="7710371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Жарық болсын күніміз,</w:t>
            </w:r>
          </w:p>
          <w:p w14:paraId="441D77A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Жарқын болсын үніміз.</w:t>
            </w:r>
          </w:p>
          <w:p w14:paraId="3983C12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Елін сүйіп ер жетер,</w:t>
            </w:r>
          </w:p>
          <w:p w14:paraId="0E9577D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Біз болашақ гүліміз.</w:t>
            </w:r>
          </w:p>
          <w:p w14:paraId="172447CF"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(қарым-қатынас іс-әрекеті)</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5E3809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3C97AD2" w14:textId="77777777" w:rsidR="006D2A99" w:rsidRPr="00B76A0D" w:rsidRDefault="006D2A99">
            <w:pPr>
              <w:widowControl w:val="0"/>
              <w:rPr>
                <w:rFonts w:ascii="Times New Roman" w:eastAsia="Times New Roman" w:hAnsi="Times New Roman" w:cs="Times New Roman"/>
                <w:sz w:val="18"/>
                <w:szCs w:val="18"/>
              </w:rPr>
            </w:pPr>
          </w:p>
          <w:p w14:paraId="4379B33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Нейрожаттығу ойынымен балаларды қабылдау.</w:t>
            </w:r>
          </w:p>
          <w:p w14:paraId="2EDC1DAB"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(қарым-қатынас іс-әрекеті)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D6AEBC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9E53101" w14:textId="77777777" w:rsidR="006D2A99" w:rsidRPr="00B76A0D" w:rsidRDefault="006D2A99">
            <w:pPr>
              <w:widowControl w:val="0"/>
              <w:rPr>
                <w:rFonts w:ascii="Times New Roman" w:eastAsia="Times New Roman" w:hAnsi="Times New Roman" w:cs="Times New Roman"/>
                <w:sz w:val="18"/>
                <w:szCs w:val="18"/>
              </w:rPr>
            </w:pPr>
          </w:p>
          <w:p w14:paraId="0895ADD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«Күй күмбірі»</w:t>
            </w:r>
          </w:p>
          <w:p w14:paraId="7139ABB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Күйді қосып, балаларды қарсы алу.</w:t>
            </w:r>
          </w:p>
          <w:p w14:paraId="4C7EBE84"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(музыка)</w:t>
            </w:r>
          </w:p>
        </w:tc>
      </w:tr>
      <w:tr w:rsidR="006D2A99" w:rsidRPr="00B76A0D" w14:paraId="5551ED3C"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2F76024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Ата-аналармен немесе баланың</w:t>
            </w:r>
          </w:p>
          <w:p w14:paraId="5D42702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басқа заңды өкілдерімен әңгімелесу,</w:t>
            </w:r>
          </w:p>
          <w:p w14:paraId="58D47203"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кеңес беру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926B6A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lastRenderedPageBreak/>
              <w:t>Ата-аналарға кеңес.</w:t>
            </w:r>
          </w:p>
          <w:p w14:paraId="0D391AA7" w14:textId="77777777" w:rsidR="006D2A99" w:rsidRPr="00B76A0D" w:rsidRDefault="00000000">
            <w:pPr>
              <w:widowControl w:val="0"/>
              <w:rPr>
                <w:sz w:val="18"/>
                <w:szCs w:val="18"/>
              </w:rPr>
            </w:pPr>
            <w:r w:rsidRPr="00B76A0D">
              <w:rPr>
                <w:rFonts w:ascii="Calibri" w:eastAsia="Calibri" w:hAnsi="Calibri" w:cs="Calibri"/>
                <w:sz w:val="18"/>
                <w:szCs w:val="18"/>
              </w:rPr>
              <w:t>"Егер бала жиі ашуланса ..."</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2C03C2D" w14:textId="77777777" w:rsidR="006D2A99" w:rsidRPr="00B76A0D" w:rsidRDefault="00000000">
            <w:pPr>
              <w:widowControl w:val="0"/>
              <w:rPr>
                <w:sz w:val="18"/>
                <w:szCs w:val="18"/>
              </w:rPr>
            </w:pPr>
            <w:r w:rsidRPr="00B76A0D">
              <w:rPr>
                <w:rFonts w:ascii="Calibri" w:eastAsia="Calibri" w:hAnsi="Calibri" w:cs="Calibri"/>
                <w:sz w:val="18"/>
                <w:szCs w:val="18"/>
              </w:rPr>
              <w:t>Баланың эмоциялық жағдайы.</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3D17D71" w14:textId="77777777" w:rsidR="006D2A99" w:rsidRPr="00B76A0D" w:rsidRDefault="00000000">
            <w:pPr>
              <w:widowControl w:val="0"/>
              <w:rPr>
                <w:sz w:val="18"/>
                <w:szCs w:val="18"/>
              </w:rPr>
            </w:pPr>
            <w:r w:rsidRPr="00B76A0D">
              <w:rPr>
                <w:rFonts w:ascii="Calibri" w:eastAsia="Calibri" w:hAnsi="Calibri" w:cs="Calibri"/>
                <w:sz w:val="18"/>
                <w:szCs w:val="18"/>
              </w:rPr>
              <w:t>«Айына бір рет отбасы күнін өткізу».</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6C60B8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Әңгіме жүргізу.</w:t>
            </w:r>
          </w:p>
          <w:p w14:paraId="46B50BB7" w14:textId="77777777" w:rsidR="006D2A99" w:rsidRPr="00B76A0D" w:rsidRDefault="00000000">
            <w:pPr>
              <w:widowControl w:val="0"/>
              <w:rPr>
                <w:sz w:val="18"/>
                <w:szCs w:val="18"/>
              </w:rPr>
            </w:pPr>
            <w:r w:rsidRPr="00B76A0D">
              <w:rPr>
                <w:rFonts w:ascii="Calibri" w:eastAsia="Calibri" w:hAnsi="Calibri" w:cs="Calibri"/>
                <w:sz w:val="18"/>
                <w:szCs w:val="18"/>
              </w:rPr>
              <w:t>"Бала танымын дамытудың маңыздылығы".</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A8F44DF" w14:textId="77777777" w:rsidR="006D2A99" w:rsidRPr="00B76A0D" w:rsidRDefault="00000000">
            <w:pPr>
              <w:widowControl w:val="0"/>
              <w:rPr>
                <w:sz w:val="18"/>
                <w:szCs w:val="18"/>
              </w:rPr>
            </w:pPr>
            <w:r w:rsidRPr="00B76A0D">
              <w:rPr>
                <w:rFonts w:ascii="Calibri" w:eastAsia="Calibri" w:hAnsi="Calibri" w:cs="Calibri"/>
                <w:sz w:val="18"/>
                <w:szCs w:val="18"/>
              </w:rPr>
              <w:t>Балаларының жетістігі жайлы ата-аналарына айту; апта тақырыбы бойынша сұрақ қою, әңгімелесу.</w:t>
            </w:r>
          </w:p>
        </w:tc>
      </w:tr>
      <w:tr w:rsidR="006D2A99" w:rsidRPr="00B76A0D" w14:paraId="1334B0A4"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430708E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Балалардың іс-әрекеті</w:t>
            </w:r>
          </w:p>
          <w:p w14:paraId="7FEDC4F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5FAAD86D" w14:textId="77777777" w:rsidR="006D2A99" w:rsidRPr="00B76A0D" w:rsidRDefault="006D2A99">
            <w:pPr>
              <w:widowControl w:val="0"/>
              <w:rPr>
                <w:rFonts w:ascii="Times New Roman" w:eastAsia="Times New Roman" w:hAnsi="Times New Roman" w:cs="Times New Roman"/>
                <w:b/>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383DC88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«Өнегелі тәрбие»</w:t>
            </w:r>
          </w:p>
          <w:p w14:paraId="3543CC3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"Бөлме өсімдіктеріне күтім жасау".</w:t>
            </w:r>
          </w:p>
          <w:p w14:paraId="04FD877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14:paraId="0D437A6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іс-әрекеті, қарым-қатынас іс-әрекеті)</w:t>
            </w:r>
          </w:p>
          <w:p w14:paraId="70BBEA3B" w14:textId="77777777" w:rsidR="006D2A99" w:rsidRPr="00B76A0D" w:rsidRDefault="006D2A99">
            <w:pPr>
              <w:widowControl w:val="0"/>
              <w:rPr>
                <w:rFonts w:ascii="Times New Roman" w:eastAsia="Times New Roman" w:hAnsi="Times New Roman" w:cs="Times New Roman"/>
                <w:b/>
                <w:sz w:val="18"/>
                <w:szCs w:val="18"/>
              </w:rPr>
            </w:pPr>
          </w:p>
          <w:p w14:paraId="7415BC5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«Менің Қазақстаным» Қазақстан Республикасының Гимн орындауы.</w:t>
            </w:r>
          </w:p>
          <w:p w14:paraId="00E7267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 - міндеттер. Балаларды патриоттық тәрбиені қалыптастырады.</w:t>
            </w:r>
          </w:p>
          <w:p w14:paraId="3EBB09A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(музыка)</w:t>
            </w:r>
          </w:p>
          <w:p w14:paraId="286F3460" w14:textId="77777777" w:rsidR="006D2A99" w:rsidRPr="00B76A0D" w:rsidRDefault="006D2A99">
            <w:pPr>
              <w:widowControl w:val="0"/>
              <w:rPr>
                <w:rFonts w:ascii="Times New Roman" w:eastAsia="Times New Roman" w:hAnsi="Times New Roman" w:cs="Times New Roman"/>
                <w:b/>
                <w:sz w:val="18"/>
                <w:szCs w:val="18"/>
              </w:rPr>
            </w:pPr>
          </w:p>
          <w:p w14:paraId="4D3915D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"Сиқырлы қалта" дидактикалық ойыны.</w:t>
            </w:r>
          </w:p>
          <w:p w14:paraId="220810E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 заттарды қолмен ұстап, санауға үйрету.</w:t>
            </w:r>
          </w:p>
          <w:p w14:paraId="2A7D5D6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 xml:space="preserve">Барысы. Педагог балалардың ортасына "сиқырлы қалтаны"әкеледі. </w:t>
            </w:r>
            <w:r w:rsidRPr="00B76A0D">
              <w:rPr>
                <w:rFonts w:ascii="Times New Roman" w:eastAsia="Times New Roman" w:hAnsi="Times New Roman" w:cs="Times New Roman"/>
                <w:b/>
                <w:sz w:val="18"/>
                <w:szCs w:val="18"/>
              </w:rPr>
              <w:lastRenderedPageBreak/>
              <w:t>Балалардың арасынан бір баланы таңдап алады. Ол бала көзін жұмып, қолын "сиқырлы қалтаға" салып, кез-келген түймелері бар жолақты таңдап алып, қолын "сиқырлы қалтадан" шығармаған бойы түймелерді саусағымен санайды. Қалтадан қолын шығарып, санын айтады. Балалар тексереді және түймелердің санына (1-10) сәйкес цифрларды көрсетеді.</w:t>
            </w:r>
          </w:p>
          <w:p w14:paraId="267569C6"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(танымдық іс-әрекет)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167A89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«Өнегелі тәрбие»</w:t>
            </w:r>
          </w:p>
          <w:p w14:paraId="00BBBCF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"Жабық өсімдіктерді бүріккіш пистолеттен сумен бүрку".</w:t>
            </w:r>
          </w:p>
          <w:p w14:paraId="3D4E13B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14:paraId="77576F1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іс-әрекеті, қарым-қатынас іс-әрекеті)</w:t>
            </w:r>
          </w:p>
          <w:p w14:paraId="704CBC02" w14:textId="77777777" w:rsidR="006D2A99" w:rsidRPr="00B76A0D" w:rsidRDefault="006D2A99">
            <w:pPr>
              <w:widowControl w:val="0"/>
              <w:rPr>
                <w:rFonts w:ascii="Times New Roman" w:eastAsia="Times New Roman" w:hAnsi="Times New Roman" w:cs="Times New Roman"/>
                <w:b/>
                <w:sz w:val="18"/>
                <w:szCs w:val="18"/>
              </w:rPr>
            </w:pPr>
          </w:p>
          <w:p w14:paraId="4AD59B0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«Табиғатты сақтайық!»</w:t>
            </w:r>
          </w:p>
          <w:p w14:paraId="7FA9309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Жобалау іс-әрекеті</w:t>
            </w:r>
          </w:p>
          <w:p w14:paraId="18B9CA8E" w14:textId="77777777" w:rsidR="006D2A99" w:rsidRPr="00B76A0D" w:rsidRDefault="006D2A99">
            <w:pPr>
              <w:widowControl w:val="0"/>
              <w:rPr>
                <w:rFonts w:ascii="Times New Roman" w:eastAsia="Times New Roman" w:hAnsi="Times New Roman" w:cs="Times New Roman"/>
                <w:b/>
                <w:sz w:val="18"/>
                <w:szCs w:val="18"/>
              </w:rPr>
            </w:pPr>
          </w:p>
          <w:p w14:paraId="2A9C57F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«Әдемі кілемшелер».</w:t>
            </w:r>
          </w:p>
          <w:p w14:paraId="4AE7894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Ойынның мақсат-міндеттер.</w:t>
            </w:r>
          </w:p>
          <w:p w14:paraId="2F8A4DD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Бөліктерден кілемше жасауға үйрету; қабылдау, ес, зейін үрдістерін дамыту; ұйымшылдыққа тәрбиелеу.</w:t>
            </w:r>
          </w:p>
          <w:p w14:paraId="67DA3F1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Ойынның құрал-</w:t>
            </w:r>
            <w:r w:rsidRPr="00B76A0D">
              <w:rPr>
                <w:rFonts w:ascii="Times New Roman" w:eastAsia="Times New Roman" w:hAnsi="Times New Roman" w:cs="Times New Roman"/>
                <w:b/>
                <w:sz w:val="18"/>
                <w:szCs w:val="18"/>
              </w:rPr>
              <w:lastRenderedPageBreak/>
              <w:t>жабдықтары: қағаздан жасалған кілемшелер, геометриялық пішіндер.</w:t>
            </w:r>
          </w:p>
          <w:p w14:paraId="3AB483A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Ойынның мазмұны.</w:t>
            </w:r>
          </w:p>
          <w:p w14:paraId="3A2C172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Балалар геометриялық пішіндерді берілген кілемшелердің үстіне қойып, құрақ құрайды.</w:t>
            </w:r>
          </w:p>
          <w:p w14:paraId="4882144E"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(шығармашылық іс-әрекет)</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151D0F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«Өнегелі тәрбие»</w:t>
            </w:r>
          </w:p>
          <w:p w14:paraId="7AC9C13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"Асхана бойынша кезекшілік".</w:t>
            </w:r>
          </w:p>
          <w:p w14:paraId="2906F52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14:paraId="0AF8022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іс-әрекеті, қарым-қатынас іс-әрекеті)</w:t>
            </w:r>
          </w:p>
          <w:p w14:paraId="67769CD4" w14:textId="77777777" w:rsidR="006D2A99" w:rsidRPr="00B76A0D" w:rsidRDefault="006D2A99">
            <w:pPr>
              <w:widowControl w:val="0"/>
              <w:rPr>
                <w:rFonts w:ascii="Times New Roman" w:eastAsia="Times New Roman" w:hAnsi="Times New Roman" w:cs="Times New Roman"/>
                <w:b/>
                <w:sz w:val="18"/>
                <w:szCs w:val="18"/>
              </w:rPr>
            </w:pPr>
          </w:p>
          <w:p w14:paraId="4C6B5FF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Вариативті компонент - Жас зерттеуші</w:t>
            </w:r>
          </w:p>
          <w:p w14:paraId="4E4E20C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"Бөлме өсімдіктері"</w:t>
            </w:r>
          </w:p>
          <w:p w14:paraId="264BA6FE"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Мақсат-міндеттер: балалардың өсімдіктердің өсу және даму жолдары туралы түсініктерін қалыптастыру; балаларды сепкішпен су шашуға, дымқыл шүберекпен өсімдіктердің шаңын сүртуге үйрету.</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F52230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«Өнегелі тәрбие»</w:t>
            </w:r>
          </w:p>
          <w:p w14:paraId="4D17C68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"Шешіну бөлмесінің шкафындағы тәртіп"</w:t>
            </w:r>
          </w:p>
          <w:p w14:paraId="2428C95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(тәрбиешінің көмекшісімен бірге)</w:t>
            </w:r>
          </w:p>
          <w:p w14:paraId="4BC1F33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14:paraId="6A9B62A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іс-әрекеті, қарым-қатынас іс-әрекеті)</w:t>
            </w:r>
          </w:p>
          <w:p w14:paraId="6625C324" w14:textId="77777777" w:rsidR="006D2A99" w:rsidRPr="00B76A0D" w:rsidRDefault="006D2A99">
            <w:pPr>
              <w:widowControl w:val="0"/>
              <w:rPr>
                <w:rFonts w:ascii="Times New Roman" w:eastAsia="Times New Roman" w:hAnsi="Times New Roman" w:cs="Times New Roman"/>
                <w:b/>
                <w:sz w:val="18"/>
                <w:szCs w:val="18"/>
              </w:rPr>
            </w:pPr>
          </w:p>
          <w:p w14:paraId="51BC27A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Мүсіндеуден ойын-жаттығулар.</w:t>
            </w:r>
          </w:p>
          <w:p w14:paraId="3A4AEB6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"Баптағанға - жер жомарт"</w:t>
            </w:r>
          </w:p>
          <w:p w14:paraId="6735497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көктемгі егістіктіктердің маңыздылығын айтып, баптағанға – жер жомарт екенін түсіндіру.</w:t>
            </w:r>
          </w:p>
          <w:p w14:paraId="02508140"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(шығармашылық іс-әрекет)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57B230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Ұлттық сезім күні</w:t>
            </w:r>
          </w:p>
          <w:p w14:paraId="3FFAC464" w14:textId="77777777" w:rsidR="006D2A99" w:rsidRPr="00B76A0D" w:rsidRDefault="006D2A99">
            <w:pPr>
              <w:widowControl w:val="0"/>
              <w:rPr>
                <w:rFonts w:ascii="Times New Roman" w:eastAsia="Times New Roman" w:hAnsi="Times New Roman" w:cs="Times New Roman"/>
                <w:b/>
                <w:sz w:val="18"/>
                <w:szCs w:val="18"/>
              </w:rPr>
            </w:pPr>
          </w:p>
          <w:p w14:paraId="124D17C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«Өнегелі тәрбие»</w:t>
            </w:r>
          </w:p>
          <w:p w14:paraId="32970DC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"Кір сүлгілерді ауыстыру".</w:t>
            </w:r>
          </w:p>
          <w:p w14:paraId="67F78FB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14:paraId="1F520B5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(еңбек іс-әрекеті, қарым-қатынас іс-әрекеті)</w:t>
            </w:r>
          </w:p>
          <w:p w14:paraId="298A05F6" w14:textId="77777777" w:rsidR="006D2A99" w:rsidRPr="00B76A0D" w:rsidRDefault="006D2A99">
            <w:pPr>
              <w:widowControl w:val="0"/>
              <w:rPr>
                <w:rFonts w:ascii="Times New Roman" w:eastAsia="Times New Roman" w:hAnsi="Times New Roman" w:cs="Times New Roman"/>
                <w:b/>
                <w:sz w:val="18"/>
                <w:szCs w:val="18"/>
              </w:rPr>
            </w:pPr>
          </w:p>
          <w:p w14:paraId="2F1383C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Үстел үсті ойыны. "Дойбы".</w:t>
            </w:r>
          </w:p>
          <w:p w14:paraId="1AB3928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Балалардың ойлау қабілетін, зейінін дамытады. Зеректікке баулиды.</w:t>
            </w:r>
          </w:p>
          <w:p w14:paraId="760A37E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Ойынның мақсат-міндеттері. Қарсыласының тастарын түгел жою немесе жүріс жолдарын бөгеп тастау.</w:t>
            </w:r>
          </w:p>
          <w:p w14:paraId="0110D0A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(танымдық іс-әрекет)</w:t>
            </w:r>
          </w:p>
          <w:p w14:paraId="7D223245" w14:textId="77777777" w:rsidR="006D2A99" w:rsidRPr="00B76A0D" w:rsidRDefault="006D2A99">
            <w:pPr>
              <w:widowControl w:val="0"/>
              <w:rPr>
                <w:rFonts w:ascii="Times New Roman" w:eastAsia="Times New Roman" w:hAnsi="Times New Roman" w:cs="Times New Roman"/>
                <w:b/>
                <w:sz w:val="18"/>
                <w:szCs w:val="18"/>
              </w:rPr>
            </w:pPr>
          </w:p>
          <w:p w14:paraId="23EF6E7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STEAM</w:t>
            </w:r>
          </w:p>
          <w:p w14:paraId="336D91BD" w14:textId="77777777" w:rsidR="006D2A99" w:rsidRPr="00B76A0D" w:rsidRDefault="006D2A99">
            <w:pPr>
              <w:widowControl w:val="0"/>
              <w:rPr>
                <w:rFonts w:ascii="Times New Roman" w:eastAsia="Times New Roman" w:hAnsi="Times New Roman" w:cs="Times New Roman"/>
                <w:b/>
                <w:color w:val="1155CC"/>
                <w:sz w:val="18"/>
                <w:szCs w:val="18"/>
                <w:u w:val="single"/>
              </w:rPr>
            </w:pPr>
            <w:hyperlink r:id="rId6">
              <w:r w:rsidRPr="00B76A0D">
                <w:rPr>
                  <w:rFonts w:ascii="Times New Roman" w:eastAsia="Times New Roman" w:hAnsi="Times New Roman" w:cs="Times New Roman"/>
                  <w:b/>
                  <w:color w:val="1155CC"/>
                  <w:sz w:val="18"/>
                  <w:szCs w:val="18"/>
                  <w:u w:val="single"/>
                </w:rPr>
                <w:t>https://bilimkids.kz/steam/91?l=6</w:t>
              </w:r>
            </w:hyperlink>
          </w:p>
          <w:p w14:paraId="0D7CD69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«Шариктердің бір-бірінен қаншалықты айырмашылығы барын тексер» ойыны</w:t>
            </w:r>
          </w:p>
          <w:p w14:paraId="0940BA38"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Міндеттер: балаларды шар тәрізді нысандардың қасиеттерін зерттеуге шақыру, шариктердің түсі, пішіні, мөлшері мен салмағы туралы әсерлері және ойларын айтуға итермелеу; көрнекі, тактильді сезімдерді, заттардың салмағының айырмашылығын сезіну қабілеттерін дамыту; практикалық тәжірибелер арқылы сұрақтарға жауап табуды үйрету, логикалық тізбектер құруға ұмтылысты ояту; байқампаздыққа тәрбиелеу.</w:t>
            </w:r>
          </w:p>
        </w:tc>
      </w:tr>
      <w:tr w:rsidR="006D2A99" w:rsidRPr="00B76A0D" w14:paraId="0AF350F2"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7694331"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Ертеңгілік жаттығу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C4390C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Жалпы дамыту жаттығулары (кішкентай доптармен)</w:t>
            </w:r>
          </w:p>
          <w:p w14:paraId="57171F2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1.Бастапқы қалып: дене тік, аяқ алшақ, оң қолымен допты төменде ұстау.</w:t>
            </w:r>
          </w:p>
          <w:p w14:paraId="2D12FFB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34365EA3" w14:textId="4AB27895" w:rsidR="00B76A0D" w:rsidRPr="00B76A0D" w:rsidRDefault="00000000" w:rsidP="00B76A0D">
            <w:pPr>
              <w:widowControl w:val="0"/>
              <w:rPr>
                <w:rFonts w:ascii="Times New Roman" w:eastAsia="Times New Roman" w:hAnsi="Times New Roman" w:cs="Times New Roman"/>
                <w:sz w:val="18"/>
                <w:szCs w:val="18"/>
                <w:lang w:val="ru-RU"/>
              </w:rPr>
            </w:pPr>
            <w:r w:rsidRPr="00B76A0D">
              <w:rPr>
                <w:rFonts w:ascii="Times New Roman" w:eastAsia="Times New Roman" w:hAnsi="Times New Roman" w:cs="Times New Roman"/>
                <w:sz w:val="18"/>
                <w:szCs w:val="18"/>
              </w:rPr>
              <w:lastRenderedPageBreak/>
              <w:t>2. Бастапқы қалып: дене тік, аяқ алшақ, оң қолымен допты төменде ұстау.</w:t>
            </w:r>
          </w:p>
          <w:p w14:paraId="573A0B3B" w14:textId="3FE611B3" w:rsidR="006D2A99" w:rsidRPr="00B76A0D" w:rsidRDefault="006D2A99">
            <w:pPr>
              <w:widowControl w:val="0"/>
              <w:rPr>
                <w:sz w:val="18"/>
                <w:szCs w:val="18"/>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8CDC81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Жалпы дамыту жаттығулары (кішкентай доптармен)</w:t>
            </w:r>
          </w:p>
          <w:p w14:paraId="398255F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1.Бастапқы қалып: дене тік, аяқ алшақ, оң қолымен допты төменде ұстау.</w:t>
            </w:r>
          </w:p>
          <w:p w14:paraId="58292B1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3E65FD7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2. Бастапқы қалып: дене тік, аяқ алшақ, оң қолымен допты төменде ұстау.</w:t>
            </w:r>
          </w:p>
          <w:p w14:paraId="2224A3AC" w14:textId="1294F416" w:rsidR="006D2A99" w:rsidRPr="00B76A0D" w:rsidRDefault="006D2A99">
            <w:pPr>
              <w:widowControl w:val="0"/>
              <w:rPr>
                <w:rFonts w:ascii="Times New Roman" w:eastAsia="Times New Roman" w:hAnsi="Times New Roman" w:cs="Times New Roman"/>
                <w:sz w:val="18"/>
                <w:szCs w:val="18"/>
                <w:lang w:val="ru-RU"/>
              </w:rPr>
            </w:pP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2A7C3B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Жалпы дамыту жаттығулары (кішкентай доптармен)</w:t>
            </w:r>
          </w:p>
          <w:p w14:paraId="290B3EB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1.Бастапқы қалып: дене тік, аяқ алшақ, оң қолымен допты төменде ұстау.</w:t>
            </w:r>
          </w:p>
          <w:p w14:paraId="2F7184B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30263F10" w14:textId="75F14625" w:rsidR="006D2A99" w:rsidRPr="00B76A0D" w:rsidRDefault="00000000" w:rsidP="00B76A0D">
            <w:pPr>
              <w:widowControl w:val="0"/>
              <w:rPr>
                <w:rFonts w:ascii="Times New Roman" w:eastAsia="Times New Roman" w:hAnsi="Times New Roman" w:cs="Times New Roman"/>
                <w:sz w:val="18"/>
                <w:szCs w:val="18"/>
                <w:lang w:val="ru-RU"/>
              </w:rPr>
            </w:pPr>
            <w:r w:rsidRPr="00B76A0D">
              <w:rPr>
                <w:rFonts w:ascii="Times New Roman" w:eastAsia="Times New Roman" w:hAnsi="Times New Roman" w:cs="Times New Roman"/>
                <w:sz w:val="18"/>
                <w:szCs w:val="18"/>
              </w:rPr>
              <w:t xml:space="preserve">2. Бастапқы қалып: дене тік, </w:t>
            </w:r>
            <w:r w:rsidRPr="00B76A0D">
              <w:rPr>
                <w:rFonts w:ascii="Times New Roman" w:eastAsia="Times New Roman" w:hAnsi="Times New Roman" w:cs="Times New Roman"/>
                <w:sz w:val="18"/>
                <w:szCs w:val="18"/>
              </w:rPr>
              <w:lastRenderedPageBreak/>
              <w:t>аяқ алшақ, оң қолымен допты төменде ұстау.</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64E236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Жалпы дамыту жаттығулары (кішкентай доптармен)</w:t>
            </w:r>
          </w:p>
          <w:p w14:paraId="3EB0F10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1.Бастапқы қалып: дене тік, аяқ алшақ, оң қолымен допты төменде ұстау.</w:t>
            </w:r>
          </w:p>
          <w:p w14:paraId="251C2FE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1-допты оң қолымен ұстап, қолдарын жанына жіберу; 2-допты жоғары көтеріп, келесі қолына салу; 3-қолдарын жанына жіберу; 4-бастапқы қалыпқа келу. Жаттығуды 6-7 рет </w:t>
            </w:r>
            <w:r w:rsidRPr="00B76A0D">
              <w:rPr>
                <w:rFonts w:ascii="Times New Roman" w:eastAsia="Times New Roman" w:hAnsi="Times New Roman" w:cs="Times New Roman"/>
                <w:sz w:val="18"/>
                <w:szCs w:val="18"/>
              </w:rPr>
              <w:lastRenderedPageBreak/>
              <w:t>қайталау.</w:t>
            </w:r>
          </w:p>
          <w:p w14:paraId="3004B9FC" w14:textId="018716FC" w:rsidR="006D2A99" w:rsidRPr="00B76A0D" w:rsidRDefault="00000000" w:rsidP="00B76A0D">
            <w:pPr>
              <w:widowControl w:val="0"/>
              <w:rPr>
                <w:rFonts w:ascii="Times New Roman" w:eastAsia="Times New Roman" w:hAnsi="Times New Roman" w:cs="Times New Roman"/>
                <w:sz w:val="18"/>
                <w:szCs w:val="18"/>
                <w:lang w:val="ru-RU"/>
              </w:rPr>
            </w:pPr>
            <w:r w:rsidRPr="00B76A0D">
              <w:rPr>
                <w:rFonts w:ascii="Times New Roman" w:eastAsia="Times New Roman" w:hAnsi="Times New Roman" w:cs="Times New Roman"/>
                <w:sz w:val="18"/>
                <w:szCs w:val="18"/>
              </w:rPr>
              <w:t>2. Бастапқы қалып: дене тік, аяқ алшақ, оң қолымен допты төменде ұстау.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05FCEC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Жалпы дамыту жаттығулары (кішкентай доптармен)</w:t>
            </w:r>
          </w:p>
          <w:p w14:paraId="368CF7D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1.Бастапқы қалып: дене тік, аяқ алшақ, оң қолымен допты төменде ұстау.</w:t>
            </w:r>
          </w:p>
          <w:p w14:paraId="590CF8D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0528D801" w14:textId="60824B14" w:rsidR="006D2A99" w:rsidRPr="00B76A0D" w:rsidRDefault="00000000">
            <w:pPr>
              <w:widowControl w:val="0"/>
              <w:rPr>
                <w:rFonts w:ascii="Times New Roman" w:eastAsia="Times New Roman" w:hAnsi="Times New Roman" w:cs="Times New Roman"/>
                <w:sz w:val="18"/>
                <w:szCs w:val="18"/>
                <w:lang w:val="ru-RU"/>
              </w:rPr>
            </w:pPr>
            <w:r w:rsidRPr="00B76A0D">
              <w:rPr>
                <w:rFonts w:ascii="Times New Roman" w:eastAsia="Times New Roman" w:hAnsi="Times New Roman" w:cs="Times New Roman"/>
                <w:sz w:val="18"/>
                <w:szCs w:val="18"/>
              </w:rPr>
              <w:lastRenderedPageBreak/>
              <w:t>2. Бастапқы қалып: дене тік, аяқ алшақ, оң қолымен допты төменде ұстау.</w:t>
            </w:r>
          </w:p>
        </w:tc>
      </w:tr>
      <w:tr w:rsidR="006D2A99" w:rsidRPr="00B76A0D" w14:paraId="5EB046AE" w14:textId="77777777" w:rsidTr="00B76A0D">
        <w:tc>
          <w:tcPr>
            <w:tcW w:w="2325"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14:paraId="3374F855"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Таңғы ас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96792F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Салт-дәстүр. Жолаяқ.</w:t>
            </w:r>
          </w:p>
          <w:p w14:paraId="057F0A5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75BD87CB"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(мәдени-гигиеналық дағдылар, көркем сөз)</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30F7A2D"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Гигиеналық дағдылар</w:t>
            </w:r>
          </w:p>
          <w:p w14:paraId="03CEB48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2BF0E1B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30FC9D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Көркем сөз</w:t>
            </w:r>
          </w:p>
          <w:p w14:paraId="1FBF19A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Ыстық құймақ пісірдім,</w:t>
            </w:r>
          </w:p>
          <w:p w14:paraId="0148FED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Тәрелкеме түсірдім.</w:t>
            </w:r>
          </w:p>
          <w:p w14:paraId="6864E3F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Дәмді болды құймағым,</w:t>
            </w:r>
          </w:p>
          <w:p w14:paraId="0189F8C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Құйып жедім қаймағын.</w:t>
            </w:r>
          </w:p>
          <w:p w14:paraId="251A009A"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(мәдени-гигиеналық дағдылар)</w:t>
            </w:r>
            <w:r w:rsidRPr="00B76A0D">
              <w:rPr>
                <w:rFonts w:ascii="Times New Roman" w:eastAsia="Times New Roman" w:hAnsi="Times New Roman" w:cs="Times New Roman"/>
                <w:sz w:val="18"/>
                <w:szCs w:val="18"/>
              </w:rPr>
              <w:tab/>
            </w:r>
            <w:r w:rsidRPr="00B76A0D">
              <w:rPr>
                <w:rFonts w:ascii="Times New Roman" w:eastAsia="Times New Roman" w:hAnsi="Times New Roman" w:cs="Times New Roman"/>
                <w:sz w:val="18"/>
                <w:szCs w:val="18"/>
              </w:rPr>
              <w:tab/>
            </w:r>
            <w:r w:rsidRPr="00B76A0D">
              <w:rPr>
                <w:rFonts w:ascii="Times New Roman" w:eastAsia="Times New Roman" w:hAnsi="Times New Roman" w:cs="Times New Roman"/>
                <w:sz w:val="18"/>
                <w:szCs w:val="18"/>
              </w:rPr>
              <w:tab/>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195D5A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Гигиеналық дағдылар</w:t>
            </w:r>
          </w:p>
          <w:p w14:paraId="1C327ED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5838B01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1C7F56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сөз</w:t>
            </w:r>
          </w:p>
          <w:p w14:paraId="3F1DB60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Нәйім-нәйім, бауырсақ,</w:t>
            </w:r>
          </w:p>
          <w:p w14:paraId="71DDD77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Қойға қарай жүгірсек,</w:t>
            </w:r>
          </w:p>
          <w:p w14:paraId="669F68F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Қой ішінде көк ісек,</w:t>
            </w:r>
          </w:p>
          <w:p w14:paraId="0C8A8DE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Жақсы бала малсақ,</w:t>
            </w:r>
          </w:p>
          <w:p w14:paraId="3A724C9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Жаман бала үй күшік.</w:t>
            </w:r>
          </w:p>
          <w:p w14:paraId="4DF0A10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Нәйім-нәйім бауырсақ,</w:t>
            </w:r>
          </w:p>
          <w:p w14:paraId="235F876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Бауырсақты қуырсақ.</w:t>
            </w:r>
          </w:p>
          <w:p w14:paraId="22D9604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Жақсы бала малсақ,</w:t>
            </w:r>
          </w:p>
          <w:p w14:paraId="084FDEB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Жаман бала ауылсақ. (І.Жансүгіров)</w:t>
            </w:r>
          </w:p>
          <w:p w14:paraId="7B20A2B1"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(мәдени-гигиеналық дағдылар)</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E0E5CA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Гигиеналық дағдылар</w:t>
            </w:r>
          </w:p>
          <w:p w14:paraId="78066D2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299576B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5F8EBE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сөз</w:t>
            </w:r>
          </w:p>
          <w:p w14:paraId="197FD6F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Нан анасы бидаймын,</w:t>
            </w:r>
          </w:p>
          <w:p w14:paraId="586587F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Елге астық сыйлаймын.</w:t>
            </w:r>
          </w:p>
          <w:p w14:paraId="4A1E9D5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Дәнім толып піскенде,</w:t>
            </w:r>
          </w:p>
          <w:p w14:paraId="138822A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Қауызыма сыймаймын.</w:t>
            </w:r>
          </w:p>
          <w:p w14:paraId="68A60BA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Ақ, қарамын, сарымын,</w:t>
            </w:r>
          </w:p>
          <w:p w14:paraId="451ACFB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Мен өнімді тарымын.</w:t>
            </w:r>
          </w:p>
          <w:p w14:paraId="309FF14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Халқым еңбек сіңірсе,</w:t>
            </w:r>
          </w:p>
          <w:p w14:paraId="02F8216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Қайтарамын қарымын.</w:t>
            </w:r>
          </w:p>
          <w:p w14:paraId="04269336"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(мәдени-гигиеналық дағдылар, көркем сөз)</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6EA3ED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Гигиеналық дағдылар</w:t>
            </w:r>
          </w:p>
          <w:p w14:paraId="7379556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10CE076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w:t>
            </w:r>
          </w:p>
          <w:p w14:paraId="4AFF53E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Шолпан Оразбаева "Су".</w:t>
            </w:r>
          </w:p>
          <w:p w14:paraId="4043DD4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Тазалықта досыңдай</w:t>
            </w:r>
          </w:p>
          <w:p w14:paraId="068CC46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Су дегенім осындай.</w:t>
            </w:r>
          </w:p>
          <w:p w14:paraId="6156CA6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Таза жүрсек әрдайым,</w:t>
            </w:r>
          </w:p>
          <w:p w14:paraId="599FB359"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Жақсы болар жағдайың. (мәдени-гигиеналық дағдылар, дербес әрекет)</w:t>
            </w:r>
          </w:p>
        </w:tc>
      </w:tr>
      <w:tr w:rsidR="006D2A99" w:rsidRPr="00B76A0D" w14:paraId="71C26DD8"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2B9469E3"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Ұйымдастырылған іс-әрекетті өткізуге дайындық</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7AEF9C9"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Көктемгі егістік туралы әңгімелесу.</w:t>
            </w:r>
          </w:p>
          <w:p w14:paraId="0EB1896F"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 зерттеу іс-әрекеті)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BF23314"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Балабақша ауласындағы ағаштар туралы әңгімелесу.</w:t>
            </w:r>
          </w:p>
          <w:p w14:paraId="259E523F"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 зерттеу іс-әрекеті)</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5C5F56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Егістікке жаңбырдың пайдасы туралы әңгімелесу.</w:t>
            </w:r>
          </w:p>
          <w:p w14:paraId="56646B4D"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 зерттеу іс-әрекеті)</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5753E9D"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Көктемгі егістік тақырыбында суреттерге қарап мәтін құрап әңгімелеу.</w:t>
            </w:r>
          </w:p>
          <w:p w14:paraId="5DEFFE7A"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 зерттеу іс-әрекеті)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B02684F"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Өсімдіктердің гүлдеуі туралы әңгімелесу.</w:t>
            </w:r>
          </w:p>
          <w:p w14:paraId="06687E50"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 зерттеу іс-әрекеті)</w:t>
            </w:r>
          </w:p>
        </w:tc>
      </w:tr>
      <w:tr w:rsidR="006D2A99" w:rsidRPr="00B76A0D" w14:paraId="108922C1"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4AFCECCE"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Кестеге сәйкес ҰІӘ</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415860E"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Сауат ашу негіздері</w:t>
            </w:r>
          </w:p>
          <w:p w14:paraId="28C4C485"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"Пысықтауға арналған дидактикалық ойындар".</w:t>
            </w:r>
          </w:p>
          <w:p w14:paraId="1FB3D85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барлық өткен материалдарды қайталау.</w:t>
            </w:r>
          </w:p>
          <w:p w14:paraId="517F5A05" w14:textId="77777777" w:rsidR="006D2A99" w:rsidRPr="00B76A0D" w:rsidRDefault="006D2A99">
            <w:pPr>
              <w:widowControl w:val="0"/>
              <w:rPr>
                <w:rFonts w:ascii="Calibri" w:eastAsia="Calibri" w:hAnsi="Calibri" w:cs="Calibri"/>
                <w:b/>
                <w:sz w:val="18"/>
                <w:szCs w:val="18"/>
              </w:rPr>
            </w:pPr>
          </w:p>
          <w:p w14:paraId="1DAD588C"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Қазақ тілі</w:t>
            </w:r>
          </w:p>
          <w:p w14:paraId="1E2AA776"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"Қызықты әріптер".</w:t>
            </w:r>
          </w:p>
          <w:p w14:paraId="656720F9"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сөзді буындап, тұтас оқу дағдыларын одан әрі қалыптастыру; сөйлеу мәнерін, байланыстыра сөйлеу дағдыларын, сөздік қорларын, жұмбақ шешу, сөз ойлау арқылы тіл байлықтарын дамыту.</w:t>
            </w:r>
          </w:p>
          <w:p w14:paraId="4068D8C2" w14:textId="77777777" w:rsidR="006D2A99" w:rsidRPr="00B76A0D" w:rsidRDefault="006D2A99">
            <w:pPr>
              <w:widowControl w:val="0"/>
              <w:rPr>
                <w:rFonts w:ascii="Calibri" w:eastAsia="Calibri" w:hAnsi="Calibri" w:cs="Calibri"/>
                <w:b/>
                <w:sz w:val="18"/>
                <w:szCs w:val="18"/>
              </w:rPr>
            </w:pPr>
          </w:p>
          <w:p w14:paraId="11505E53"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Дене тәрбиесі</w:t>
            </w:r>
          </w:p>
          <w:p w14:paraId="533F537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"Құрсаумен жаттығуларды пысықтау"</w:t>
            </w:r>
          </w:p>
          <w:p w14:paraId="3F71063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 xml:space="preserve">Балаларды бір орыннан ұзындыққа секіру; түзу бағытта шоқырақтап жүруге үйрету; балаларда көтеріңкі </w:t>
            </w:r>
            <w:r w:rsidRPr="00B76A0D">
              <w:rPr>
                <w:rFonts w:ascii="Calibri" w:eastAsia="Calibri" w:hAnsi="Calibri" w:cs="Calibri"/>
                <w:sz w:val="18"/>
                <w:szCs w:val="18"/>
              </w:rPr>
              <w:lastRenderedPageBreak/>
              <w:t>заттың үстімен жүру; сап түзеу арқылы жылдамдыққа ирелеңдеп жүгіру дағдыларын дамыту; бұрын үйретілген жаттығуларды қайталау, қимыл біліктері мен дағдыларын пысықтау.</w:t>
            </w:r>
          </w:p>
          <w:p w14:paraId="6E0868F5" w14:textId="77777777" w:rsidR="006D2A99" w:rsidRPr="00B76A0D" w:rsidRDefault="006D2A99">
            <w:pPr>
              <w:widowControl w:val="0"/>
              <w:rPr>
                <w:rFonts w:ascii="Calibri" w:eastAsia="Calibri" w:hAnsi="Calibri" w:cs="Calibri"/>
                <w:b/>
                <w:sz w:val="18"/>
                <w:szCs w:val="18"/>
              </w:rPr>
            </w:pPr>
          </w:p>
          <w:p w14:paraId="53AF7E4E"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Қоршаған әлеммен таныстыру</w:t>
            </w:r>
          </w:p>
          <w:p w14:paraId="0E8D678E"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"Асқар таулар"</w:t>
            </w:r>
          </w:p>
          <w:p w14:paraId="61CA77AB"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Балаларға гүлдер туралы, соның ішінде дала, бөлме, емдік қасиеті бар гүлдері туралы түсінік беру; суреттерін көрсете отырып, құрылысымен таныстыру; балалардың қиялын, ой-өрісін, зейінін дамыту: ұқыптылыққа, әдемілікке тәрбиелеу.</w:t>
            </w:r>
          </w:p>
          <w:p w14:paraId="2F5DC718" w14:textId="77777777" w:rsidR="006D2A99" w:rsidRPr="00B76A0D" w:rsidRDefault="006D2A99">
            <w:pPr>
              <w:widowControl w:val="0"/>
              <w:rPr>
                <w:rFonts w:ascii="Calibri" w:eastAsia="Calibri" w:hAnsi="Calibri" w:cs="Calibri"/>
                <w:b/>
                <w:sz w:val="18"/>
                <w:szCs w:val="18"/>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BABB3B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Сауат ашу негіздері</w:t>
            </w:r>
          </w:p>
          <w:p w14:paraId="451B599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"Пысықтауға арналған дидактикалық ойындар".</w:t>
            </w:r>
          </w:p>
          <w:p w14:paraId="4547C57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барлық өткен материалдарды қайталау.</w:t>
            </w:r>
          </w:p>
          <w:p w14:paraId="6D6F9CD4" w14:textId="77777777" w:rsidR="006D2A99" w:rsidRPr="00B76A0D" w:rsidRDefault="006D2A99">
            <w:pPr>
              <w:widowControl w:val="0"/>
              <w:rPr>
                <w:rFonts w:ascii="Times New Roman" w:eastAsia="Times New Roman" w:hAnsi="Times New Roman" w:cs="Times New Roman"/>
                <w:b/>
                <w:sz w:val="18"/>
                <w:szCs w:val="18"/>
              </w:rPr>
            </w:pPr>
          </w:p>
          <w:p w14:paraId="6DE0641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Математика негіздері</w:t>
            </w:r>
          </w:p>
          <w:p w14:paraId="546D39A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"Жазғы қызықтар"</w:t>
            </w:r>
          </w:p>
          <w:p w14:paraId="7D49670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14:paraId="04033E16" w14:textId="77777777" w:rsidR="006D2A99" w:rsidRPr="00B76A0D" w:rsidRDefault="006D2A99">
            <w:pPr>
              <w:widowControl w:val="0"/>
              <w:rPr>
                <w:rFonts w:ascii="Times New Roman" w:eastAsia="Times New Roman" w:hAnsi="Times New Roman" w:cs="Times New Roman"/>
                <w:b/>
                <w:sz w:val="18"/>
                <w:szCs w:val="18"/>
              </w:rPr>
            </w:pPr>
          </w:p>
          <w:p w14:paraId="0B7175E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Музыка</w:t>
            </w:r>
          </w:p>
          <w:p w14:paraId="1AC4392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"Көңілді көктем әндері"</w:t>
            </w:r>
          </w:p>
          <w:p w14:paraId="74D1E6D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 xml:space="preserve">Мақсат-міндеттер: балаларды әнді тыңдау кезінде оның сипатын түсіне білу қабілеттеріне және ырғақты қимылдарды музыкамен бірге бастап, соңғы </w:t>
            </w:r>
            <w:r w:rsidRPr="00B76A0D">
              <w:rPr>
                <w:rFonts w:ascii="Times New Roman" w:eastAsia="Times New Roman" w:hAnsi="Times New Roman" w:cs="Times New Roman"/>
                <w:b/>
                <w:sz w:val="18"/>
                <w:szCs w:val="18"/>
              </w:rPr>
              <w:lastRenderedPageBreak/>
              <w:t>дыбыста бірге аяқтай білу іскерліктерін жетілдіру.</w:t>
            </w:r>
          </w:p>
          <w:p w14:paraId="33916CC5" w14:textId="77777777" w:rsidR="006D2A99" w:rsidRPr="00B76A0D" w:rsidRDefault="006D2A99">
            <w:pPr>
              <w:widowControl w:val="0"/>
              <w:rPr>
                <w:rFonts w:ascii="Times New Roman" w:eastAsia="Times New Roman" w:hAnsi="Times New Roman" w:cs="Times New Roman"/>
                <w:b/>
                <w:sz w:val="18"/>
                <w:szCs w:val="18"/>
              </w:rPr>
            </w:pPr>
          </w:p>
          <w:p w14:paraId="6D0690E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Сөйлеуді дамыту</w:t>
            </w:r>
          </w:p>
          <w:p w14:paraId="2FF2488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"Пысықтауға арналған дидактикалық ойындар".</w:t>
            </w:r>
          </w:p>
          <w:p w14:paraId="7CD670FC"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Мақсат-міндеттер: барлық өткен материалдарды қайталау.</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9B967F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Математика негіздері</w:t>
            </w:r>
          </w:p>
          <w:p w14:paraId="68D712E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"Жазғы қызықтар" (қайталау)</w:t>
            </w:r>
          </w:p>
          <w:p w14:paraId="1DFBFD8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14:paraId="673A224C" w14:textId="77777777" w:rsidR="006D2A99" w:rsidRPr="00B76A0D" w:rsidRDefault="006D2A99">
            <w:pPr>
              <w:widowControl w:val="0"/>
              <w:rPr>
                <w:rFonts w:ascii="Times New Roman" w:eastAsia="Times New Roman" w:hAnsi="Times New Roman" w:cs="Times New Roman"/>
                <w:b/>
                <w:sz w:val="18"/>
                <w:szCs w:val="18"/>
              </w:rPr>
            </w:pPr>
          </w:p>
          <w:p w14:paraId="3C4299E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Қазақ тілі</w:t>
            </w:r>
          </w:p>
          <w:p w14:paraId="6217C42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"Жаз мезгілі. Орман ертегісі".</w:t>
            </w:r>
          </w:p>
          <w:p w14:paraId="44CE038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балалардың жыл мезгілі, жазғы және жазғы табиғат құбылыстары туралы түсініктерін кеңейту; В.Бианкидің "Құйрықтар" ертегісінің негізгі мазмұнымен таныстыру.</w:t>
            </w:r>
          </w:p>
          <w:p w14:paraId="2E6B5F8A" w14:textId="77777777" w:rsidR="006D2A99" w:rsidRPr="00B76A0D" w:rsidRDefault="006D2A99">
            <w:pPr>
              <w:widowControl w:val="0"/>
              <w:rPr>
                <w:rFonts w:ascii="Times New Roman" w:eastAsia="Times New Roman" w:hAnsi="Times New Roman" w:cs="Times New Roman"/>
                <w:b/>
                <w:sz w:val="18"/>
                <w:szCs w:val="18"/>
              </w:rPr>
            </w:pPr>
          </w:p>
          <w:p w14:paraId="683CFBC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Дене тәрбиесі</w:t>
            </w:r>
          </w:p>
          <w:p w14:paraId="06933E6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"Құрсаумен эстафеталар"</w:t>
            </w:r>
          </w:p>
          <w:p w14:paraId="59CD079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 xml:space="preserve">Мақсат-міндеттер: </w:t>
            </w:r>
            <w:r w:rsidRPr="00B76A0D">
              <w:rPr>
                <w:rFonts w:ascii="Times New Roman" w:eastAsia="Times New Roman" w:hAnsi="Times New Roman" w:cs="Times New Roman"/>
                <w:b/>
                <w:sz w:val="18"/>
                <w:szCs w:val="18"/>
              </w:rPr>
              <w:lastRenderedPageBreak/>
              <w:t>балаларды көлденең бөрене бойымен жүру және жүгіруге үйрету.</w:t>
            </w:r>
          </w:p>
          <w:p w14:paraId="29A8614E" w14:textId="77777777" w:rsidR="006D2A99" w:rsidRPr="00B76A0D" w:rsidRDefault="006D2A99">
            <w:pPr>
              <w:widowControl w:val="0"/>
              <w:rPr>
                <w:rFonts w:ascii="Times New Roman" w:eastAsia="Times New Roman" w:hAnsi="Times New Roman" w:cs="Times New Roman"/>
                <w:b/>
                <w:sz w:val="18"/>
                <w:szCs w:val="18"/>
              </w:rPr>
            </w:pPr>
          </w:p>
          <w:p w14:paraId="3BA9AB1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әдебиет</w:t>
            </w:r>
          </w:p>
          <w:p w14:paraId="7714EB8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"Танаш Дәуренбековтың «Көжек» әңгімесін оқу"</w:t>
            </w:r>
          </w:p>
          <w:p w14:paraId="789C0B3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Балаларды Танаш Дәуренбековтың «Көжек» әңгімесімен таныстыру; балаларға түбір сөздер мен туынды сөздердің мағыналық байланысын көрсету; өз ойларын еркін жеткізуге баулу; ойларын дәлелдеу білігін дамыту; еске сақтау, ойлау қабілеттерін және сөйлеу тілінің грамматикалық құрылымын жетілдіру; жауарларға аяушылықпен қарауға баулу, адамгершілікке тәрбиелеу, кітапқа құштарлықтарын қолдау.</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566CB9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Математика негіздері</w:t>
            </w:r>
          </w:p>
          <w:p w14:paraId="239D49E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"Жазғы қызықтар" (қайталау)</w:t>
            </w:r>
          </w:p>
          <w:p w14:paraId="6428176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14:paraId="71169C03" w14:textId="77777777" w:rsidR="006D2A99" w:rsidRPr="00B76A0D" w:rsidRDefault="006D2A99">
            <w:pPr>
              <w:widowControl w:val="0"/>
              <w:rPr>
                <w:rFonts w:ascii="Times New Roman" w:eastAsia="Times New Roman" w:hAnsi="Times New Roman" w:cs="Times New Roman"/>
                <w:b/>
                <w:sz w:val="18"/>
                <w:szCs w:val="18"/>
              </w:rPr>
            </w:pPr>
          </w:p>
          <w:p w14:paraId="0B6C17E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Сөйлеуді дамыту</w:t>
            </w:r>
          </w:p>
          <w:p w14:paraId="4CDCBEB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"Пысықтауға арналған дидактикалық ойындар".</w:t>
            </w:r>
          </w:p>
          <w:p w14:paraId="4B8D8A9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барлық өткен материалдарды қайталау.</w:t>
            </w:r>
          </w:p>
          <w:p w14:paraId="100A6BFF" w14:textId="77777777" w:rsidR="006D2A99" w:rsidRPr="00B76A0D" w:rsidRDefault="006D2A99">
            <w:pPr>
              <w:widowControl w:val="0"/>
              <w:rPr>
                <w:rFonts w:ascii="Times New Roman" w:eastAsia="Times New Roman" w:hAnsi="Times New Roman" w:cs="Times New Roman"/>
                <w:b/>
                <w:sz w:val="18"/>
                <w:szCs w:val="18"/>
              </w:rPr>
            </w:pPr>
          </w:p>
          <w:p w14:paraId="7ADDBE6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Музыка</w:t>
            </w:r>
          </w:p>
          <w:p w14:paraId="27DE21B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"Көңілді көктем әндері" пысықтау</w:t>
            </w:r>
          </w:p>
          <w:p w14:paraId="0FBFB75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 xml:space="preserve">Мақсат-міндеттер: балаларды әнді тыңдау кезінде оның сипатын түсіне білу қабілеттеріне және ырғақты </w:t>
            </w:r>
            <w:r w:rsidRPr="00B76A0D">
              <w:rPr>
                <w:rFonts w:ascii="Times New Roman" w:eastAsia="Times New Roman" w:hAnsi="Times New Roman" w:cs="Times New Roman"/>
                <w:b/>
                <w:sz w:val="18"/>
                <w:szCs w:val="18"/>
              </w:rPr>
              <w:lastRenderedPageBreak/>
              <w:t>қимылдарды музыкамен бірге бастап, соңғы дыбыста бірге аяқтай білу іскерліктерін пысықтау.</w:t>
            </w:r>
          </w:p>
          <w:p w14:paraId="48E9E40B" w14:textId="77777777" w:rsidR="006D2A99" w:rsidRPr="00B76A0D" w:rsidRDefault="006D2A99">
            <w:pPr>
              <w:widowControl w:val="0"/>
              <w:rPr>
                <w:rFonts w:ascii="Times New Roman" w:eastAsia="Times New Roman" w:hAnsi="Times New Roman" w:cs="Times New Roman"/>
                <w:b/>
                <w:sz w:val="18"/>
                <w:szCs w:val="18"/>
              </w:rPr>
            </w:pPr>
          </w:p>
          <w:p w14:paraId="4FDE467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Қоршаған әлеммен таныстыру</w:t>
            </w:r>
          </w:p>
          <w:p w14:paraId="1D43617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"Жер – ортақ үйіміз"</w:t>
            </w:r>
          </w:p>
          <w:p w14:paraId="3CFDBD5C"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Ағаштар туралы білімдерін кеңейту, ағаштарды ажырата білуге ​​үйрету; ағаштардың маңызы туралы білімдерін кеңейту; көктем мезгілінің ерекшеліктері туралы білімдерін толықтыру; сөздік қорын, ойлауын дамыту; ағаштарды қорғауға деген құштарлықтарын ояту, өсімдіктер әлеміне сүйіспеншілікке тәрбиелеу.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D564AA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Сауат ашу негіздері</w:t>
            </w:r>
          </w:p>
          <w:p w14:paraId="227C1AB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"Пысықтауға арналған дидактикалық ойындар".</w:t>
            </w:r>
          </w:p>
          <w:p w14:paraId="0E1A34D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барлық өткен материалдарды қайталау.</w:t>
            </w:r>
          </w:p>
          <w:p w14:paraId="1E6A5C86" w14:textId="77777777" w:rsidR="006D2A99" w:rsidRPr="00B76A0D" w:rsidRDefault="006D2A99">
            <w:pPr>
              <w:widowControl w:val="0"/>
              <w:rPr>
                <w:rFonts w:ascii="Times New Roman" w:eastAsia="Times New Roman" w:hAnsi="Times New Roman" w:cs="Times New Roman"/>
                <w:b/>
                <w:sz w:val="18"/>
                <w:szCs w:val="18"/>
              </w:rPr>
            </w:pPr>
          </w:p>
          <w:p w14:paraId="716C458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Сурет салу</w:t>
            </w:r>
          </w:p>
          <w:p w14:paraId="61B4963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"Жұпаргүл бұтағы"</w:t>
            </w:r>
          </w:p>
          <w:p w14:paraId="67F2FF1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Балаларды бөртегүл бұтағына қарап, суретін, мақта таяқшасын, борларды, бояуды қолданып, қағаз бетіне салу техникасына үйрету; ақ пен көк-сия түстерін араластыру нәтижесінде ақшыл күлгін түсті жасап, суретте пайдалану білігін қалыптастыру; жасыл көктем мезгіліндегі гүлдердің түрлері туралы ұғымдарды тиянақтау; зейінін, қолдың ұсақ моторикасын, эстетикалық талғам қабілетін дамыту.</w:t>
            </w:r>
          </w:p>
          <w:p w14:paraId="702FEF29" w14:textId="77777777" w:rsidR="006D2A99" w:rsidRPr="00B76A0D" w:rsidRDefault="006D2A99">
            <w:pPr>
              <w:widowControl w:val="0"/>
              <w:rPr>
                <w:rFonts w:ascii="Times New Roman" w:eastAsia="Times New Roman" w:hAnsi="Times New Roman" w:cs="Times New Roman"/>
                <w:b/>
                <w:sz w:val="18"/>
                <w:szCs w:val="18"/>
              </w:rPr>
            </w:pPr>
          </w:p>
          <w:p w14:paraId="79F6FCB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Дене тәрбиесі</w:t>
            </w:r>
          </w:p>
          <w:p w14:paraId="134AE0D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"Құрсаумен эстафеталарды пысықтау"</w:t>
            </w:r>
          </w:p>
          <w:p w14:paraId="3A9F52A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балаларды көлденең бөрене бойымен жүру және жүгіруге үйрету.</w:t>
            </w:r>
          </w:p>
          <w:p w14:paraId="0D33526D" w14:textId="77777777" w:rsidR="006D2A99" w:rsidRPr="00B76A0D" w:rsidRDefault="006D2A99">
            <w:pPr>
              <w:widowControl w:val="0"/>
              <w:rPr>
                <w:rFonts w:ascii="Times New Roman" w:eastAsia="Times New Roman" w:hAnsi="Times New Roman" w:cs="Times New Roman"/>
                <w:b/>
                <w:sz w:val="18"/>
                <w:szCs w:val="18"/>
              </w:rPr>
            </w:pPr>
          </w:p>
          <w:p w14:paraId="04EDCD1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әдебиет</w:t>
            </w:r>
          </w:p>
          <w:p w14:paraId="31E15BE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"«Қоян және кірпі» ертегі-пантомима"</w:t>
            </w:r>
          </w:p>
          <w:p w14:paraId="2D90368A"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Балалардың пантомималарды сахнада қою білігін нақтылау. Балаларды көркем бейнені толық жасауға түрткі болу. Есте сақтауды, зейінді, артикуляциялық аппаратты, ыммен жеткізу қабілетін дамыту. Театрға және қарым-қатынас мәдениетіне деген сүйіспеншілікке тәрбиелеу.</w:t>
            </w:r>
          </w:p>
        </w:tc>
      </w:tr>
      <w:tr w:rsidR="006D2A99" w:rsidRPr="00B76A0D" w14:paraId="38EF08E5"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7806F8B0"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2-ші таңғы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E7F6914" w14:textId="77777777" w:rsidR="006D2A99" w:rsidRPr="00B76A0D" w:rsidRDefault="00000000">
            <w:pPr>
              <w:widowControl w:val="0"/>
              <w:rPr>
                <w:sz w:val="18"/>
                <w:szCs w:val="18"/>
              </w:rPr>
            </w:pPr>
            <w:r w:rsidRPr="00B76A0D">
              <w:rPr>
                <w:rFonts w:ascii="Calibri" w:eastAsia="Calibri" w:hAnsi="Calibri" w:cs="Calibri"/>
                <w:sz w:val="18"/>
                <w:szCs w:val="18"/>
              </w:rPr>
              <w:t xml:space="preserve">Тағамның атауын есте сақтау, тазалыққа бейімдеу. "Тәбетіміз ашылды, ас болсын!" </w:t>
            </w:r>
            <w:r w:rsidRPr="00B76A0D">
              <w:rPr>
                <w:rFonts w:ascii="Calibri" w:eastAsia="Calibri" w:hAnsi="Calibri" w:cs="Calibri"/>
                <w:b/>
                <w:sz w:val="18"/>
                <w:szCs w:val="18"/>
              </w:rPr>
              <w:t>(мәдени-гигиеналық дағдылар, көркемсөз)</w:t>
            </w:r>
          </w:p>
        </w:tc>
      </w:tr>
      <w:tr w:rsidR="006D2A99" w:rsidRPr="00B76A0D" w14:paraId="2D52DF20"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453510DC"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Серуенге дайындық</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FD48F5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388B675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BilimKids дамытушы мультфильмі</w:t>
            </w:r>
          </w:p>
          <w:p w14:paraId="5707C4E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Киюді үйрену</w:t>
            </w:r>
          </w:p>
          <w:p w14:paraId="6018AA87" w14:textId="77777777" w:rsidR="006D2A99" w:rsidRPr="00B76A0D" w:rsidRDefault="006D2A99">
            <w:pPr>
              <w:widowControl w:val="0"/>
              <w:rPr>
                <w:sz w:val="18"/>
                <w:szCs w:val="18"/>
              </w:rPr>
            </w:pPr>
            <w:hyperlink r:id="rId7">
              <w:r w:rsidRPr="00B76A0D">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6D2A99" w:rsidRPr="00B76A0D" w14:paraId="2913D274"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F469F8C"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Серуен</w:t>
            </w: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33639E4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Кемпірқосақты бақылау. (қарым-қатынас іс-әрекеті, зерттеу іс-әрекеті, таным іс-әрекеті)</w:t>
            </w:r>
          </w:p>
          <w:p w14:paraId="0FBC745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Мақсат-міндеттер. Кемпірқосақтың пайда болу </w:t>
            </w:r>
            <w:r w:rsidRPr="00B76A0D">
              <w:rPr>
                <w:rFonts w:ascii="Times New Roman" w:eastAsia="Times New Roman" w:hAnsi="Times New Roman" w:cs="Times New Roman"/>
                <w:sz w:val="18"/>
                <w:szCs w:val="18"/>
              </w:rPr>
              <w:lastRenderedPageBreak/>
              <w:t>құбылысын түсіндіру, түстері туралы айту; кемпірқосақ жайлы білімдерін толықтыру.</w:t>
            </w:r>
          </w:p>
          <w:p w14:paraId="4BC735C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Тапсырма. Асфальтқа түрлі-түсті бормен кемпірқосақ салу.</w:t>
            </w:r>
          </w:p>
          <w:p w14:paraId="34679BF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Ересек адамдармен бірге орындалатын қарапайым еңбек тапсырмалары: ауладағы қоқыстарды жинау. (еңбек іс-әрекеті)</w:t>
            </w:r>
          </w:p>
          <w:p w14:paraId="05D6354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Сыпырушыға көмектесу.</w:t>
            </w:r>
          </w:p>
          <w:p w14:paraId="05C7D97D"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Қимыл-қозғалыс ойындары: "Біз көңілді балалармыз". (дене тәрбиесі)</w:t>
            </w:r>
          </w:p>
          <w:p w14:paraId="5EEF565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Педагогтің бұйрығын мұқият тыңдауға үйрету; зейінді дамыту, тапсырмалардың дұрыстығын бақылау.</w:t>
            </w:r>
          </w:p>
          <w:p w14:paraId="1ECF4D5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Өзіндік еркін ойын әрекеттері: қозғалыстарды дамыту. (дене тәрбиесі)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1D6323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Жердегі тастарды бақылау. (қарым-қатынас іс-әрекеті, зерттеу іс-әрекеті, таным іс-әрекеті)</w:t>
            </w:r>
          </w:p>
          <w:p w14:paraId="6150F8E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Мақсат-міндеттер. Өлі табиғаттың бөлігі ретінде </w:t>
            </w:r>
            <w:r w:rsidRPr="00B76A0D">
              <w:rPr>
                <w:rFonts w:ascii="Times New Roman" w:eastAsia="Times New Roman" w:hAnsi="Times New Roman" w:cs="Times New Roman"/>
                <w:sz w:val="18"/>
                <w:szCs w:val="18"/>
              </w:rPr>
              <w:lastRenderedPageBreak/>
              <w:t>тастар туралы түсінік қалыптастыру. (Қандай тастар бар? Адам тастарды қайда пайдаланады?)</w:t>
            </w:r>
          </w:p>
          <w:p w14:paraId="7A6A04C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Ересек адамдармен бірге орындалатын қарапайым еңбек тапсырмалары (алаңға тастарды жинау және олардан композиция құру). (еңбек іс-әрекеті)</w:t>
            </w:r>
          </w:p>
          <w:p w14:paraId="5046CD2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Бірлесіп жұмыс істеуге үйрету; шығармашылық қиялын дамыту.</w:t>
            </w:r>
          </w:p>
          <w:p w14:paraId="4738BF6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Қимыл-қозғалыс ойындары: "Қазынаны тап".</w:t>
            </w:r>
          </w:p>
          <w:p w14:paraId="6713F71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Жерде жатқан ерекше тастарды табу; байқағыштық қабілеттерін дамыту.</w:t>
            </w:r>
          </w:p>
          <w:p w14:paraId="03FBD07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Өзіндік еркін ойын әрекеттері, қозғалыстарды дамыту: "Секірейік".</w:t>
            </w:r>
          </w:p>
          <w:p w14:paraId="6E78BF77"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Мақсат-міндеттер. Ұзындыққа секіру дағдыларын дамыту.</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956237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Құмырсқаларды бақылау. (қарым-қатынас іс-әрекеті, зерттеу іс-әрекеті, таным іс-әрекеті)</w:t>
            </w:r>
          </w:p>
          <w:p w14:paraId="689AF04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Мақсат-міндеттер. Құмырсқалар туралы </w:t>
            </w:r>
            <w:r w:rsidRPr="00B76A0D">
              <w:rPr>
                <w:rFonts w:ascii="Times New Roman" w:eastAsia="Times New Roman" w:hAnsi="Times New Roman" w:cs="Times New Roman"/>
                <w:sz w:val="18"/>
                <w:szCs w:val="18"/>
              </w:rPr>
              <w:lastRenderedPageBreak/>
              <w:t>білімдерін бекіту; зерттеуге деген қызығушылықты арттыру.</w:t>
            </w:r>
          </w:p>
          <w:p w14:paraId="1B00DD8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Зерттеу. Бір жолды құммен жауып, құмырсқалар не істейтінін көру; екіншісін қантпен жауып, құмырсқалар оны қалай жинайтынын көру.</w:t>
            </w:r>
          </w:p>
          <w:p w14:paraId="0B3EBEE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Ересек адамдармен бірге орындалатын қарапайым еңбек тапсырмалары: аумақты ескі жапырақтардан тазарту. (еңбек іс-әрекеті)</w:t>
            </w:r>
          </w:p>
          <w:p w14:paraId="012DCB3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Жұптасып жұмыс жасауды үйретуді жалғастыру.</w:t>
            </w:r>
          </w:p>
          <w:p w14:paraId="54D9615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Қимыл-қозғалыс ойындары: "Ұсталып қалу". (дене тәрбиесі)</w:t>
            </w:r>
          </w:p>
          <w:p w14:paraId="3277D2B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Жүгіру, секіру дағдыларын бекіту.</w:t>
            </w:r>
          </w:p>
          <w:p w14:paraId="39DCB8A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Өзіндік еркін ойын әрекеттері: "Секірейік". (дене м)</w:t>
            </w:r>
          </w:p>
          <w:p w14:paraId="63A50BFA"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Мақсат-міндеттер. Сол және оң аяққа секіру қабілетін дамыту.</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DC954D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Бақша ауласындағы өсімдіктерді бақылау. (қарым-қатынас іс-әрекеті, зерттеу іс-әрекеті, таным іс-әрекеті)</w:t>
            </w:r>
          </w:p>
          <w:p w14:paraId="3FC82F2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Мақсат-міндеттер. </w:t>
            </w:r>
            <w:r w:rsidRPr="00B76A0D">
              <w:rPr>
                <w:rFonts w:ascii="Times New Roman" w:eastAsia="Times New Roman" w:hAnsi="Times New Roman" w:cs="Times New Roman"/>
                <w:sz w:val="18"/>
                <w:szCs w:val="18"/>
              </w:rPr>
              <w:lastRenderedPageBreak/>
              <w:t>Балаларды көлеңкеде және күн астында өсетін өсімдіктерді салыстыруға шақыру,олардың қайсысы тезірек гүлдейтінін бақылау, өсімдіктердің өсуіне жарықтың қажеттілігі туралы тұжырым жасауға жетелеу.</w:t>
            </w:r>
          </w:p>
          <w:p w14:paraId="7DC5680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Ересек адамдармен бірге орындалатын қарапайым еңбек тапсырмалары (ауланы тазалау). (еңбек іс-әрекеті)</w:t>
            </w:r>
          </w:p>
          <w:p w14:paraId="19346FE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Ұжыммен жұмыс жасау дағдыларын қалыптастыру.</w:t>
            </w:r>
          </w:p>
          <w:p w14:paraId="0BB5633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Қимыл-қозғалыс ойындары: "Алыптар мен құртақандар". (дене ь)</w:t>
            </w:r>
          </w:p>
          <w:p w14:paraId="48ABB8E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Физикалық белсенділікті дамыту.</w:t>
            </w:r>
          </w:p>
          <w:p w14:paraId="7EE0544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Өзіндік еркін ойын әрекеттері, қозғалыстарды дамыту: "Жылан".</w:t>
            </w:r>
          </w:p>
          <w:p w14:paraId="7F0EC92A"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Мақсат-міндеттер. Ептілікті, үйлесімді әрекет ету қабілетін дамыту.</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5483D4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Алғашқы жәндіктерді бақылау. (қарым-қатынас іс-әрекеті, зерттеу іс-әрекеті, таным іс-әрекеті)</w:t>
            </w:r>
          </w:p>
          <w:p w14:paraId="6F63B1B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Мақсат-міндеттер. Күннің жылынғанына, топырақтың </w:t>
            </w:r>
            <w:r w:rsidRPr="00B76A0D">
              <w:rPr>
                <w:rFonts w:ascii="Times New Roman" w:eastAsia="Times New Roman" w:hAnsi="Times New Roman" w:cs="Times New Roman"/>
                <w:sz w:val="18"/>
                <w:szCs w:val="18"/>
              </w:rPr>
              <w:lastRenderedPageBreak/>
              <w:t>бетіндегі өзгерістерге, жәндіктердің оянғанына назар аудару.</w:t>
            </w:r>
          </w:p>
          <w:p w14:paraId="5EA5D37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Ересек адамдармен бірге орындалатын қарапайым еңбек тапсырмалары (ауланы қоқыстан тазалауға көмектесу) (еңбек іс-әрекеті)</w:t>
            </w:r>
          </w:p>
          <w:p w14:paraId="1AAE13D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Ұйымдасып еңбек ету дағдыларын қалыптастыру.</w:t>
            </w:r>
          </w:p>
          <w:p w14:paraId="233BB48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Қимыл-қозғалыс ойындары: "Қияр". (дене тәрбиесі)</w:t>
            </w:r>
          </w:p>
          <w:p w14:paraId="4489C3A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14:paraId="742406B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Өзіндік еркін ойын әрекеттері, қозғалыстарды дамыту: "Секірейік". (дене тәрбиесі)</w:t>
            </w:r>
          </w:p>
          <w:p w14:paraId="25221F34"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Мақсат-міндеттер. Балаларды жоғарыдан төмен қарай секіруге жаттықтыру.</w:t>
            </w:r>
          </w:p>
        </w:tc>
      </w:tr>
      <w:tr w:rsidR="006D2A99" w:rsidRPr="00B76A0D" w14:paraId="2E44AE85"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787D6755"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Серуеннен оралу</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DF214B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B12E0BE"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6D2A99" w:rsidRPr="00B76A0D" w14:paraId="5D9911DC"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BE7E176"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Түскі ас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9C127BD"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Салт-дәстүр. Жолаяқ.</w:t>
            </w:r>
          </w:p>
          <w:p w14:paraId="721E362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Келген қонақты жолға шығарып салып тұрып, </w:t>
            </w:r>
            <w:r w:rsidRPr="00B76A0D">
              <w:rPr>
                <w:rFonts w:ascii="Times New Roman" w:eastAsia="Times New Roman" w:hAnsi="Times New Roman" w:cs="Times New Roman"/>
                <w:sz w:val="18"/>
                <w:szCs w:val="18"/>
              </w:rPr>
              <w:lastRenderedPageBreak/>
              <w:t>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C1074BA"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(мәдени-гигиеналық дағдылар, көркем сөз)</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E5AAF1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Гигиеналық дағдылар</w:t>
            </w:r>
          </w:p>
          <w:p w14:paraId="27FC66B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Мақсат-міндеттер. Мәдениетті тамақтану және </w:t>
            </w:r>
            <w:r w:rsidRPr="00B76A0D">
              <w:rPr>
                <w:rFonts w:ascii="Times New Roman" w:eastAsia="Times New Roman" w:hAnsi="Times New Roman" w:cs="Times New Roman"/>
                <w:sz w:val="18"/>
                <w:szCs w:val="18"/>
              </w:rPr>
              <w:lastRenderedPageBreak/>
              <w:t>асхана құралдарын еркін қолдану дағдыларын жетілдіру.</w:t>
            </w:r>
          </w:p>
          <w:p w14:paraId="18FE48E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E3EF95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Көркем сөз</w:t>
            </w:r>
          </w:p>
          <w:p w14:paraId="00F0666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Ыстық құймақ пісірдім,</w:t>
            </w:r>
          </w:p>
          <w:p w14:paraId="2194871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Тәрелкеме түсірдім.</w:t>
            </w:r>
          </w:p>
          <w:p w14:paraId="5A0FF7E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Дәмді болды құймағым,</w:t>
            </w:r>
          </w:p>
          <w:p w14:paraId="31A6C0E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Құйып жедім қаймағын.</w:t>
            </w:r>
          </w:p>
          <w:p w14:paraId="654468CA"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(мәдени-гигиеналық дағдылар)</w:t>
            </w:r>
            <w:r w:rsidRPr="00B76A0D">
              <w:rPr>
                <w:rFonts w:ascii="Times New Roman" w:eastAsia="Times New Roman" w:hAnsi="Times New Roman" w:cs="Times New Roman"/>
                <w:sz w:val="18"/>
                <w:szCs w:val="18"/>
              </w:rPr>
              <w:tab/>
            </w:r>
            <w:r w:rsidRPr="00B76A0D">
              <w:rPr>
                <w:rFonts w:ascii="Times New Roman" w:eastAsia="Times New Roman" w:hAnsi="Times New Roman" w:cs="Times New Roman"/>
                <w:sz w:val="18"/>
                <w:szCs w:val="18"/>
              </w:rPr>
              <w:tab/>
            </w:r>
            <w:r w:rsidRPr="00B76A0D">
              <w:rPr>
                <w:rFonts w:ascii="Times New Roman" w:eastAsia="Times New Roman" w:hAnsi="Times New Roman" w:cs="Times New Roman"/>
                <w:sz w:val="18"/>
                <w:szCs w:val="18"/>
              </w:rPr>
              <w:tab/>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C74F0AB"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Гигиеналық дағдылар</w:t>
            </w:r>
          </w:p>
          <w:p w14:paraId="7D41771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 xml:space="preserve">Мақсат-міндеттер. Мәдениетті тамақтану және </w:t>
            </w:r>
            <w:r w:rsidRPr="00B76A0D">
              <w:rPr>
                <w:rFonts w:ascii="Times New Roman" w:eastAsia="Times New Roman" w:hAnsi="Times New Roman" w:cs="Times New Roman"/>
                <w:b/>
                <w:sz w:val="18"/>
                <w:szCs w:val="18"/>
              </w:rPr>
              <w:lastRenderedPageBreak/>
              <w:t>асхана құралдарын еркін қолдану дағдыларын жетілдіру.</w:t>
            </w:r>
          </w:p>
          <w:p w14:paraId="53824BD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8A4C15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сөз</w:t>
            </w:r>
          </w:p>
          <w:p w14:paraId="7399E39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Нәйім-нәйім, бауырсақ,</w:t>
            </w:r>
          </w:p>
          <w:p w14:paraId="71BD38E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Қойға қарай жүгірсек,</w:t>
            </w:r>
          </w:p>
          <w:p w14:paraId="033BD08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Қой ішінде көк ісек,</w:t>
            </w:r>
          </w:p>
          <w:p w14:paraId="28BC8FB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Жақсы бала малсақ,</w:t>
            </w:r>
          </w:p>
          <w:p w14:paraId="64E1EE7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Жаман бала үй күшік.</w:t>
            </w:r>
          </w:p>
          <w:p w14:paraId="4A8648A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Нәйім-нәйім бауырсақ,</w:t>
            </w:r>
          </w:p>
          <w:p w14:paraId="1C9E57C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Бауырсақты қуырсақ.</w:t>
            </w:r>
          </w:p>
          <w:p w14:paraId="019A6C1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Жақсы бала малсақ,</w:t>
            </w:r>
          </w:p>
          <w:p w14:paraId="1C30D545"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Жаман бала ауылсақ. (І.Жансүгіров)</w:t>
            </w:r>
          </w:p>
          <w:p w14:paraId="18726CAC"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(мәдени-гигиеналық дағдылар)</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8BFAEB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Гигиеналық дағдылар</w:t>
            </w:r>
          </w:p>
          <w:p w14:paraId="6C9F0C8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 xml:space="preserve">Мақсат-міндеттер. Мәдениетті тамақтану </w:t>
            </w:r>
            <w:r w:rsidRPr="00B76A0D">
              <w:rPr>
                <w:rFonts w:ascii="Times New Roman" w:eastAsia="Times New Roman" w:hAnsi="Times New Roman" w:cs="Times New Roman"/>
                <w:b/>
                <w:sz w:val="18"/>
                <w:szCs w:val="18"/>
              </w:rPr>
              <w:lastRenderedPageBreak/>
              <w:t>және асхана құралдарын еркін қолдану дағдыларын жетілдіру.</w:t>
            </w:r>
          </w:p>
          <w:p w14:paraId="2CB01E9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B932DD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сөз</w:t>
            </w:r>
          </w:p>
          <w:p w14:paraId="5852BC3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Нан анасы бидаймын,</w:t>
            </w:r>
          </w:p>
          <w:p w14:paraId="790C6B4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Елге астық сыйлаймын.</w:t>
            </w:r>
          </w:p>
          <w:p w14:paraId="6C7BFA4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Дәнім толып піскенде,</w:t>
            </w:r>
          </w:p>
          <w:p w14:paraId="6B3C4E7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Қауызыма сыймаймын.</w:t>
            </w:r>
          </w:p>
          <w:p w14:paraId="039B877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Ақ, қарамын, сарымын,</w:t>
            </w:r>
          </w:p>
          <w:p w14:paraId="00A7F44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Мен өнімді тарымын.</w:t>
            </w:r>
          </w:p>
          <w:p w14:paraId="46526BA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Халқым еңбек сіңірсе,</w:t>
            </w:r>
          </w:p>
          <w:p w14:paraId="62F7EFA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Қайтарамын қарымын.</w:t>
            </w:r>
          </w:p>
          <w:p w14:paraId="5CB1E21C"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(мәдени-гигиеналық дағдылар, көркем сөз)</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F3C437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Гигиеналық дағдылар</w:t>
            </w:r>
          </w:p>
          <w:p w14:paraId="35F4BFF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Міндеттер. Мәдениетті тамақтану және асхана </w:t>
            </w:r>
            <w:r w:rsidRPr="00B76A0D">
              <w:rPr>
                <w:rFonts w:ascii="Times New Roman" w:eastAsia="Times New Roman" w:hAnsi="Times New Roman" w:cs="Times New Roman"/>
                <w:sz w:val="18"/>
                <w:szCs w:val="18"/>
              </w:rPr>
              <w:lastRenderedPageBreak/>
              <w:t>құралдарын еркін қолдану дағдыларын жетілдіру.</w:t>
            </w:r>
          </w:p>
          <w:p w14:paraId="09742B4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w:t>
            </w:r>
          </w:p>
          <w:p w14:paraId="48AC715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Шолпан Оразбаева "Су".</w:t>
            </w:r>
          </w:p>
          <w:p w14:paraId="1A852C2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Тазалықта досыңдай</w:t>
            </w:r>
          </w:p>
          <w:p w14:paraId="01FC100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Су дегенім осындай.</w:t>
            </w:r>
          </w:p>
          <w:p w14:paraId="3DFF2B3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Таза жүрсек әрдайым,</w:t>
            </w:r>
          </w:p>
          <w:p w14:paraId="012AAF70"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Жақсы болар жағдайың. (мәдени-гигиеналық дағдылар, дербес әрекет)</w:t>
            </w:r>
          </w:p>
        </w:tc>
      </w:tr>
      <w:tr w:rsidR="006D2A99" w:rsidRPr="00B76A0D" w14:paraId="1C492EB6"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44F0B46"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Күндізгі ұйқы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770666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2E146AE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«Гауһар тастар» ертегісін </w:t>
            </w:r>
            <w:r w:rsidRPr="00B76A0D">
              <w:rPr>
                <w:rFonts w:ascii="Times New Roman" w:eastAsia="Times New Roman" w:hAnsi="Times New Roman" w:cs="Times New Roman"/>
                <w:sz w:val="18"/>
                <w:szCs w:val="18"/>
              </w:rPr>
              <w:lastRenderedPageBreak/>
              <w:t>тыңдату. (BilimKids медиа бөліміндегі ертегісі)</w:t>
            </w:r>
          </w:p>
          <w:p w14:paraId="6057289E" w14:textId="77777777" w:rsidR="006D2A99" w:rsidRPr="00B76A0D" w:rsidRDefault="006D2A99">
            <w:pPr>
              <w:widowControl w:val="0"/>
              <w:rPr>
                <w:rFonts w:ascii="Times New Roman" w:eastAsia="Times New Roman" w:hAnsi="Times New Roman" w:cs="Times New Roman"/>
                <w:color w:val="1155CC"/>
                <w:sz w:val="18"/>
                <w:szCs w:val="18"/>
                <w:u w:val="single"/>
              </w:rPr>
            </w:pPr>
            <w:hyperlink r:id="rId8">
              <w:r w:rsidRPr="00B76A0D">
                <w:rPr>
                  <w:rFonts w:ascii="Times New Roman" w:eastAsia="Times New Roman" w:hAnsi="Times New Roman" w:cs="Times New Roman"/>
                  <w:color w:val="1155CC"/>
                  <w:sz w:val="18"/>
                  <w:szCs w:val="18"/>
                  <w:u w:val="single"/>
                </w:rPr>
                <w:t>https://bilimkids.kz/media/video/gauhar-tastar</w:t>
              </w:r>
            </w:hyperlink>
          </w:p>
          <w:p w14:paraId="0ABE0E6B"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(қарым-қатынас іс-әрекеті)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83BCA4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Киімдерін ұқыпты орындыққа іліп (немесе арнайы сөреге) қоюды үйретуді жалғастыру.</w:t>
            </w:r>
          </w:p>
          <w:p w14:paraId="68CAFFF8"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 xml:space="preserve">«Мысық, қораз және түлкі» </w:t>
            </w:r>
            <w:r w:rsidRPr="00B76A0D">
              <w:rPr>
                <w:rFonts w:ascii="Times New Roman" w:eastAsia="Times New Roman" w:hAnsi="Times New Roman" w:cs="Times New Roman"/>
                <w:sz w:val="18"/>
                <w:szCs w:val="18"/>
              </w:rPr>
              <w:lastRenderedPageBreak/>
              <w:t>ертегісін оқып беріп, балаларды ұйықтату. (қарым-қатынас іс-әрекеті)</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ECABD8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Өз төсек орнын тауып жатуды үйрету.</w:t>
            </w:r>
          </w:p>
          <w:p w14:paraId="52D70970" w14:textId="77777777" w:rsidR="006D2A99" w:rsidRPr="00B76A0D" w:rsidRDefault="006D2A99">
            <w:pPr>
              <w:widowControl w:val="0"/>
              <w:rPr>
                <w:rFonts w:ascii="Times New Roman" w:eastAsia="Times New Roman" w:hAnsi="Times New Roman" w:cs="Times New Roman"/>
                <w:sz w:val="18"/>
                <w:szCs w:val="18"/>
              </w:rPr>
            </w:pPr>
          </w:p>
          <w:p w14:paraId="1E91FC82"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Түлкі мен қоян ертегісін оқып беру. (қатынас іс-</w:t>
            </w:r>
            <w:r w:rsidRPr="00B76A0D">
              <w:rPr>
                <w:rFonts w:ascii="Times New Roman" w:eastAsia="Times New Roman" w:hAnsi="Times New Roman" w:cs="Times New Roman"/>
                <w:sz w:val="18"/>
                <w:szCs w:val="18"/>
              </w:rPr>
              <w:lastRenderedPageBreak/>
              <w:t>әрекеті)</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190D38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Киімдерін ұқыпты орындыққа іліп (немесе арнайы сөреге) қоюды үйретуді жалғастыру.</w:t>
            </w:r>
          </w:p>
          <w:p w14:paraId="0C0ED24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«Айдаһар» ертегісін </w:t>
            </w:r>
            <w:r w:rsidRPr="00B76A0D">
              <w:rPr>
                <w:rFonts w:ascii="Times New Roman" w:eastAsia="Times New Roman" w:hAnsi="Times New Roman" w:cs="Times New Roman"/>
                <w:sz w:val="18"/>
                <w:szCs w:val="18"/>
              </w:rPr>
              <w:lastRenderedPageBreak/>
              <w:t>тыңдату. (BilimKids медиа бөліміндегі ертегісі)</w:t>
            </w:r>
          </w:p>
          <w:p w14:paraId="2FA4F203" w14:textId="77777777" w:rsidR="006D2A99" w:rsidRPr="00B76A0D" w:rsidRDefault="006D2A99">
            <w:pPr>
              <w:widowControl w:val="0"/>
              <w:rPr>
                <w:rFonts w:ascii="Times New Roman" w:eastAsia="Times New Roman" w:hAnsi="Times New Roman" w:cs="Times New Roman"/>
                <w:color w:val="1155CC"/>
                <w:sz w:val="18"/>
                <w:szCs w:val="18"/>
                <w:u w:val="single"/>
              </w:rPr>
            </w:pPr>
            <w:hyperlink r:id="rId9">
              <w:r w:rsidRPr="00B76A0D">
                <w:rPr>
                  <w:rFonts w:ascii="Times New Roman" w:eastAsia="Times New Roman" w:hAnsi="Times New Roman" w:cs="Times New Roman"/>
                  <w:color w:val="1155CC"/>
                  <w:sz w:val="18"/>
                  <w:szCs w:val="18"/>
                  <w:u w:val="single"/>
                </w:rPr>
                <w:t>https://bilimkids.kz/media/video/ai-dahar</w:t>
              </w:r>
            </w:hyperlink>
          </w:p>
          <w:p w14:paraId="65E5343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(қарым-қатынас іс-әрекеті)</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5119EC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Киімдерін ұқыпты орындыққа іліп (немесе арнайы сөреге) қоюды үйретуді жалғастыру.</w:t>
            </w:r>
          </w:p>
          <w:p w14:paraId="30057FA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«Бай мен тәуіп» ертегісін </w:t>
            </w:r>
            <w:r w:rsidRPr="00B76A0D">
              <w:rPr>
                <w:rFonts w:ascii="Times New Roman" w:eastAsia="Times New Roman" w:hAnsi="Times New Roman" w:cs="Times New Roman"/>
                <w:sz w:val="18"/>
                <w:szCs w:val="18"/>
              </w:rPr>
              <w:lastRenderedPageBreak/>
              <w:t>тыңдату. (BilimKids медиа бөліміндегі ертегісі)</w:t>
            </w:r>
          </w:p>
          <w:p w14:paraId="5DFFF6F3" w14:textId="77777777" w:rsidR="006D2A99" w:rsidRPr="00B76A0D" w:rsidRDefault="006D2A99">
            <w:pPr>
              <w:widowControl w:val="0"/>
              <w:rPr>
                <w:rFonts w:ascii="Times New Roman" w:eastAsia="Times New Roman" w:hAnsi="Times New Roman" w:cs="Times New Roman"/>
                <w:color w:val="1155CC"/>
                <w:sz w:val="18"/>
                <w:szCs w:val="18"/>
                <w:u w:val="single"/>
              </w:rPr>
            </w:pPr>
            <w:hyperlink r:id="rId10">
              <w:r w:rsidRPr="00B76A0D">
                <w:rPr>
                  <w:rFonts w:ascii="Times New Roman" w:eastAsia="Times New Roman" w:hAnsi="Times New Roman" w:cs="Times New Roman"/>
                  <w:color w:val="1155CC"/>
                  <w:sz w:val="18"/>
                  <w:szCs w:val="18"/>
                  <w:u w:val="single"/>
                </w:rPr>
                <w:t>https://bilimkids.kz/media/video/bai-men-t-uip</w:t>
              </w:r>
            </w:hyperlink>
          </w:p>
          <w:p w14:paraId="3FB19FB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(қарым-қатынас іс-әрекеті)</w:t>
            </w:r>
          </w:p>
        </w:tc>
      </w:tr>
      <w:tr w:rsidR="006D2A99" w:rsidRPr="00B76A0D" w14:paraId="0710755B"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3E91BFE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Ұйқыдан біртіндеп</w:t>
            </w:r>
          </w:p>
          <w:p w14:paraId="787CCFB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ояту,</w:t>
            </w:r>
          </w:p>
          <w:p w14:paraId="6738CF61"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сауықтыру шаралары</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978B5D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"Мысықтың ызалануы" жаттығуы (тіземен тұру, белді бүкірейту, басты төмен түсіру).</w:t>
            </w:r>
          </w:p>
          <w:p w14:paraId="76E5181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Жалпақтабандықтың алдын алу мақсатында денсаулық жолдарымен жүру.</w:t>
            </w:r>
          </w:p>
          <w:p w14:paraId="4DDA883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Алған білімдерін бекіту, мәдени-гигиеналық дағдыларды орындау.</w:t>
            </w:r>
          </w:p>
          <w:p w14:paraId="53A8A00A" w14:textId="77777777" w:rsidR="006D2A99" w:rsidRPr="00B76A0D" w:rsidRDefault="00000000">
            <w:pPr>
              <w:widowControl w:val="0"/>
              <w:rPr>
                <w:sz w:val="18"/>
                <w:szCs w:val="18"/>
              </w:rPr>
            </w:pPr>
            <w:r w:rsidRPr="00B76A0D">
              <w:rPr>
                <w:rFonts w:ascii="Calibri" w:eastAsia="Calibri" w:hAnsi="Calibri" w:cs="Calibri"/>
                <w:b/>
                <w:sz w:val="18"/>
                <w:szCs w:val="18"/>
              </w:rPr>
              <w:t>(мәдени-гигиеналық дағдылар, дербес әрекет)</w:t>
            </w:r>
          </w:p>
        </w:tc>
      </w:tr>
      <w:tr w:rsidR="006D2A99" w:rsidRPr="00B76A0D" w14:paraId="6DBBE7CF"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D72CFBF"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Бесін ас</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89881E4"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6D2A99" w:rsidRPr="00B76A0D" w14:paraId="4ECF7A68"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CB8E430"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C16E62C"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Сюжетті-рөлдік ойын.</w:t>
            </w:r>
          </w:p>
          <w:p w14:paraId="5588EC91"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"Супермаркет".</w:t>
            </w:r>
          </w:p>
          <w:p w14:paraId="00E8549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ережелеріне тәрбиелеу.</w:t>
            </w:r>
          </w:p>
          <w:p w14:paraId="6C00E2A4"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Құралдар.</w:t>
            </w:r>
          </w:p>
          <w:p w14:paraId="79038E9C"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 xml:space="preserve">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w:t>
            </w:r>
            <w:r w:rsidRPr="00B76A0D">
              <w:rPr>
                <w:rFonts w:ascii="Calibri" w:eastAsia="Calibri" w:hAnsi="Calibri" w:cs="Calibri"/>
                <w:sz w:val="18"/>
                <w:szCs w:val="18"/>
              </w:rPr>
              <w:lastRenderedPageBreak/>
              <w:t>қағаздары; есептеу машиналарының мжасанды үлгілері.</w:t>
            </w:r>
          </w:p>
          <w:p w14:paraId="1882E4BF"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Шарты.</w:t>
            </w:r>
          </w:p>
          <w:p w14:paraId="708E206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алуына болатынын түсіндіреді. Супермаркеттің іші кең болатынын және ондағы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туралы балалар білуі керек.</w:t>
            </w:r>
          </w:p>
          <w:p w14:paraId="177E8915"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 xml:space="preserve">Ойынға қатысатын балалар санамақ арқылы таңдалады, сатып алушылар қолдарына </w:t>
            </w:r>
            <w:r w:rsidRPr="00B76A0D">
              <w:rPr>
                <w:rFonts w:ascii="Calibri" w:eastAsia="Calibri" w:hAnsi="Calibri" w:cs="Calibri"/>
                <w:sz w:val="18"/>
                <w:szCs w:val="18"/>
              </w:rPr>
              <w:lastRenderedPageBreak/>
              <w:t>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14:paraId="6C5DA6CB"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Педагог диалогтарды, қатынастарды, сөйлеу тізбектерін реттеп отырады, қосымша және тиянақтау сұрақтарын қойып жатады.</w:t>
            </w:r>
          </w:p>
          <w:p w14:paraId="5FD4B47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Ойынның соңында қорытынды жасауға болады: тауарларды жақсы күтсе, сапасы сақталып, жақсы сатылады; супермаркет - қоғамды орын, ол жерде әдептілік ережелерін ұстану керек; супермаркетте жүрген барлық адам бір-бірінің уақытын, еңбегін бағалау керек.</w:t>
            </w:r>
          </w:p>
          <w:p w14:paraId="7E1C9A89"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(қарым-қатынас іс-әрекеті, танымдық іс-әрекет, шығармашылық іс-әрекет, еңбек іс-әрекеті)</w:t>
            </w:r>
          </w:p>
          <w:p w14:paraId="2A618164" w14:textId="77777777" w:rsidR="006D2A99" w:rsidRPr="00B76A0D" w:rsidRDefault="006D2A99">
            <w:pPr>
              <w:widowControl w:val="0"/>
              <w:rPr>
                <w:rFonts w:ascii="Calibri" w:eastAsia="Calibri" w:hAnsi="Calibri" w:cs="Calibri"/>
                <w:sz w:val="18"/>
                <w:szCs w:val="18"/>
              </w:rPr>
            </w:pP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79ADAA79"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lastRenderedPageBreak/>
              <w:t>Сюжетті-рөлдік ойын.</w:t>
            </w:r>
          </w:p>
          <w:p w14:paraId="1671D94C"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"Аспазхана".</w:t>
            </w:r>
          </w:p>
          <w:p w14:paraId="28A9FD7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ұстануға ынталандыру; сыпайылық негізінде қарым-қатынастарды құруға, еңбекті қадірлеуге тәрбиелеу.</w:t>
            </w:r>
          </w:p>
          <w:p w14:paraId="1C6DBBA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Құралдар.</w:t>
            </w:r>
          </w:p>
          <w:p w14:paraId="38C51EC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Аспазхана жиһаздары (үстелдер мен орындықтар), аспазхана қызметкерлеріне (аспаз, даяшы, кассир, гардероб қызметкері) киім үлгілері мен құралдары.</w:t>
            </w:r>
          </w:p>
          <w:p w14:paraId="7D3AB71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lastRenderedPageBreak/>
              <w:t>Шарты.</w:t>
            </w:r>
          </w:p>
          <w:p w14:paraId="508E1444"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14:paraId="75AC4FBD"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Балалардың рөлдерді атқарудағы қалаулары, содан соң санамақ амалы қолданылады.</w:t>
            </w:r>
          </w:p>
          <w:p w14:paraId="6E7BFA19"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14:paraId="2536756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Педагог адамдардың келуі алдында (балалар орындарында отырып) қызметкерлердің жұмысын бақылайды.</w:t>
            </w:r>
          </w:p>
          <w:p w14:paraId="35431F60"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Барлық тағамдар әзірленген кезде балалар (тұтынушылар) тамақтану залына шақырылады.</w:t>
            </w:r>
          </w:p>
          <w:p w14:paraId="6B1784BB"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 xml:space="preserve">Даяшы келген </w:t>
            </w:r>
            <w:r w:rsidRPr="00B76A0D">
              <w:rPr>
                <w:rFonts w:ascii="Calibri" w:eastAsia="Calibri" w:hAnsi="Calibri" w:cs="Calibri"/>
                <w:sz w:val="18"/>
                <w:szCs w:val="18"/>
              </w:rPr>
              <w:lastRenderedPageBreak/>
              <w:t>тұтынушыларға мәзір ұсынады, балалар тапсырыс береді, аспаз әзірлеуді көрсетеді. Даяшы балаларға әкеліп береді, балалар төлем жасайды.</w:t>
            </w:r>
          </w:p>
          <w:p w14:paraId="004BF87E"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Балаларға "даяшы", "мәзір", "тағам" сияқты жаңа сөздерді айтқызу керек, балалар сол сөздерді пайдаланады.</w:t>
            </w:r>
          </w:p>
          <w:p w14:paraId="7D88A54E"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Педагог ойын барысын өзі реттеп жатады, балалардың әрекеттерін белсенді ету үшін, қосымша сұрақтар қояды.</w:t>
            </w:r>
          </w:p>
          <w:p w14:paraId="7E3A8FA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"өтінемін" сөздерін қолдану, үстел басында тыныштық сақтау, асықпай тамақтану, құралдарды дұрыс пайдалану, қоғамдық орындардағы тәртіпке бағыну.</w:t>
            </w:r>
          </w:p>
          <w:p w14:paraId="27A50A1A" w14:textId="77777777" w:rsidR="006D2A99" w:rsidRPr="00B76A0D" w:rsidRDefault="00000000">
            <w:pPr>
              <w:widowControl w:val="0"/>
              <w:rPr>
                <w:sz w:val="18"/>
                <w:szCs w:val="18"/>
              </w:rPr>
            </w:pPr>
            <w:r w:rsidRPr="00B76A0D">
              <w:rPr>
                <w:rFonts w:ascii="Calibri" w:eastAsia="Calibri" w:hAnsi="Calibri" w:cs="Calibri"/>
                <w:b/>
                <w:sz w:val="18"/>
                <w:szCs w:val="18"/>
              </w:rPr>
              <w:t xml:space="preserve">(қарым-қатынас іс-әрекеті, танымдық іс-әрекет, шығармашылық іс-әрекет, </w:t>
            </w:r>
            <w:r w:rsidRPr="00B76A0D">
              <w:rPr>
                <w:rFonts w:ascii="Calibri" w:eastAsia="Calibri" w:hAnsi="Calibri" w:cs="Calibri"/>
                <w:b/>
                <w:sz w:val="18"/>
                <w:szCs w:val="18"/>
              </w:rPr>
              <w:lastRenderedPageBreak/>
              <w:t>еңбек іс-әрекеті)</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1814F9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Дамытушы ойын.</w:t>
            </w:r>
          </w:p>
          <w:p w14:paraId="58D79DB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"Жылы сөздер қобдишасы".</w:t>
            </w:r>
          </w:p>
          <w:p w14:paraId="62CA35F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14:paraId="028645A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Құралдар.</w:t>
            </w:r>
          </w:p>
          <w:p w14:paraId="742A5B6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Адам, ауа райы, тәулік, жыл мезгіліне тән құбылыс, зат, жан-жануар салынған суреттер.</w:t>
            </w:r>
          </w:p>
          <w:p w14:paraId="18023CF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Балалардың жауаптары мынадай болуы мүмкін, мысалы, "Әкеміз айбарлы, адал, еңбекқор адам", "Күніміз қандай жарқын, аспанымыз ашық, бүкіл жер күннің жылы нұрына толды".</w:t>
            </w:r>
          </w:p>
          <w:p w14:paraId="28E8B9F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(қарым-қатынас іс-әрекеті, шығармашылық іс-әрекеті, таным іс-әрекеті, зерттеу іс-әрекеті)</w:t>
            </w:r>
          </w:p>
          <w:p w14:paraId="0332754D" w14:textId="77777777" w:rsidR="006D2A99" w:rsidRPr="00B76A0D" w:rsidRDefault="006D2A99">
            <w:pPr>
              <w:widowControl w:val="0"/>
              <w:rPr>
                <w:rFonts w:ascii="Times New Roman" w:eastAsia="Times New Roman" w:hAnsi="Times New Roman" w:cs="Times New Roman"/>
                <w:sz w:val="18"/>
                <w:szCs w:val="18"/>
              </w:rPr>
            </w:pPr>
          </w:p>
          <w:p w14:paraId="41CAAC2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"Сақина" аз қимылды ойын.</w:t>
            </w:r>
          </w:p>
          <w:p w14:paraId="173BB30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Балаларды зеректікке, шапшаңдыққа, достыққа тәрбиелеу.</w:t>
            </w:r>
          </w:p>
          <w:p w14:paraId="684F25D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Құралдар.</w:t>
            </w:r>
          </w:p>
          <w:p w14:paraId="3F6BD2A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Баланың алақанына жасырынатын шамадағы сақина.</w:t>
            </w:r>
          </w:p>
          <w:p w14:paraId="267DC5F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Шарты.</w:t>
            </w:r>
          </w:p>
          <w:p w14:paraId="4221228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Ойыншылар жарты шеңбер құрып отырады, жүргізуші сақинаны алып, әрбір балаға кезегімен сақинаны салған сияқты қимылдар жасайды. Алақанына жасырын салынған сақинасы бар бала, жүргізуші шақырған кезде орнынан ытқып шығып, шеңбердің тысына шығып кетуі керек. Ойыншылар сақинасы бар баланы байқаса, оны орнынан жібермей, ұстап алу керек.</w:t>
            </w:r>
          </w:p>
          <w:p w14:paraId="0C373213"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(дене тәрбиесі)</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C88B4E1"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lastRenderedPageBreak/>
              <w:t>Дидактикалық ойын.</w:t>
            </w:r>
          </w:p>
          <w:p w14:paraId="638FFB7F"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"Жақсы - жаман".</w:t>
            </w:r>
          </w:p>
          <w:p w14:paraId="25B01639"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6F514F70"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Құралдар.</w:t>
            </w:r>
          </w:p>
          <w:p w14:paraId="1D616783"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Адам, ауа райы, тәулік, жыл мезгілі құбылысы, зат, жан-жануар салынған суреттер.</w:t>
            </w:r>
          </w:p>
          <w:p w14:paraId="3CCCCEC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Ойынның нұсқалары көп.</w:t>
            </w:r>
          </w:p>
          <w:p w14:paraId="18248481"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 xml:space="preserve">Мақал-мәтелдерге мысалдар: Адам туа жаман болмайды, жүре жаман болады, Бітер істің басына, </w:t>
            </w:r>
            <w:r w:rsidRPr="00B76A0D">
              <w:rPr>
                <w:rFonts w:ascii="Calibri" w:eastAsia="Calibri" w:hAnsi="Calibri" w:cs="Calibri"/>
                <w:sz w:val="18"/>
                <w:szCs w:val="18"/>
              </w:rPr>
              <w:lastRenderedPageBreak/>
              <w:t>жақсы келсін қасына, Жақсының қадірін жақсы білер, Жақсы қыз – жағадағы құндыз,</w:t>
            </w:r>
          </w:p>
          <w:p w14:paraId="4BFBF9CB"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жақсы жігіт – көктегі жұлдыз.</w:t>
            </w:r>
          </w:p>
          <w:p w14:paraId="1CAAABAD"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A88D7E6" w14:textId="77777777" w:rsidR="006D2A99" w:rsidRPr="00B76A0D" w:rsidRDefault="00000000">
            <w:pPr>
              <w:widowControl w:val="0"/>
              <w:rPr>
                <w:sz w:val="18"/>
                <w:szCs w:val="18"/>
              </w:rPr>
            </w:pPr>
            <w:r w:rsidRPr="00B76A0D">
              <w:rPr>
                <w:rFonts w:ascii="Calibri" w:eastAsia="Calibri" w:hAnsi="Calibri" w:cs="Calibri"/>
                <w:b/>
                <w:sz w:val="18"/>
                <w:szCs w:val="18"/>
              </w:rPr>
              <w:lastRenderedPageBreak/>
              <w:t xml:space="preserve">Дидактикалық ойын. "Бұл қай мезгілде болады?" </w:t>
            </w:r>
            <w:r w:rsidRPr="00B76A0D">
              <w:rPr>
                <w:rFonts w:ascii="Calibri" w:eastAsia="Calibri" w:hAnsi="Calibri" w:cs="Calibri"/>
                <w:sz w:val="18"/>
                <w:szCs w:val="18"/>
              </w:rPr>
              <w:t xml:space="preserve">Мақсат-міндеттер. Балалардың мезгілдерге тән құбылыстар жөнінде білімдерін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құбылыстың атауын, жыл мезгілін табуға міндетті. Балалар құбылыстың қайдан пайда болатынын, оның жыл мезгіліндегі ерекшелігін түсіндіруде ойларын толық қандыашып берулері тиіс. Жыл мезгіліне тән кез келген табиғат құбылысы жайындағы көркем сөзді </w:t>
            </w:r>
            <w:r w:rsidRPr="00B76A0D">
              <w:rPr>
                <w:rFonts w:ascii="Calibri" w:eastAsia="Calibri" w:hAnsi="Calibri" w:cs="Calibri"/>
                <w:sz w:val="18"/>
                <w:szCs w:val="18"/>
              </w:rPr>
              <w:lastRenderedPageBreak/>
              <w:t>мысалға келтірген балалардың жауаптары үлгі болып саналады.</w:t>
            </w:r>
            <w:r w:rsidRPr="00B76A0D">
              <w:rPr>
                <w:rFonts w:ascii="Calibri" w:eastAsia="Calibri" w:hAnsi="Calibri" w:cs="Calibri"/>
                <w:b/>
                <w:sz w:val="18"/>
                <w:szCs w:val="18"/>
              </w:rPr>
              <w:t xml:space="preserve"> (қарым-қатынас іс-әрекеті, шығармашылық іс-әрекеті, таным іс-әрекеті, зерттеу іс-әрекеті)</w:t>
            </w:r>
          </w:p>
        </w:tc>
      </w:tr>
      <w:tr w:rsidR="006D2A99" w:rsidRPr="00B76A0D" w14:paraId="670DDE0D"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0897B82F"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Балалармен жеке жұмыс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F8192BB"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Үстел үсті ойыны. "Дойбы".</w:t>
            </w:r>
          </w:p>
          <w:p w14:paraId="68E6D77D"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Балалардың ойлау қабілетін, зейінін дамытады. Зеректікке баулиды.</w:t>
            </w:r>
          </w:p>
          <w:p w14:paraId="7AE5C227"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Ойынның мақсат-міндеттері. Қарсыласының тастарын түгел жою немесе жүріс жолдарын бөгеп тастау.</w:t>
            </w:r>
          </w:p>
          <w:p w14:paraId="5B565A03" w14:textId="77777777" w:rsidR="006D2A99" w:rsidRPr="00B76A0D" w:rsidRDefault="00000000">
            <w:pPr>
              <w:widowControl w:val="0"/>
              <w:rPr>
                <w:sz w:val="18"/>
                <w:szCs w:val="18"/>
              </w:rPr>
            </w:pPr>
            <w:r w:rsidRPr="00B76A0D">
              <w:rPr>
                <w:rFonts w:ascii="Calibri" w:eastAsia="Calibri" w:hAnsi="Calibri" w:cs="Calibri"/>
                <w:b/>
                <w:sz w:val="18"/>
                <w:szCs w:val="18"/>
              </w:rPr>
              <w:t>(танымдық іс-әрекет)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AC80B12"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Бала тілін дамыту.</w:t>
            </w:r>
          </w:p>
          <w:p w14:paraId="075D6D30"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"Көбелек" (Әбен Дәуренбеков)</w:t>
            </w:r>
          </w:p>
          <w:p w14:paraId="26326E0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Сен де қудың көбелек,</w:t>
            </w:r>
          </w:p>
          <w:p w14:paraId="77B3E71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Мен де қудым көбелек,</w:t>
            </w:r>
          </w:p>
          <w:p w14:paraId="4BB57AC8"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Жүйрік екен керемет,</w:t>
            </w:r>
          </w:p>
          <w:p w14:paraId="0C341643"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Ұстатпады, не керек?!</w:t>
            </w:r>
          </w:p>
          <w:p w14:paraId="4546C661"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735605D"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"Қағаздан бүктеу" жұмысы.</w:t>
            </w:r>
          </w:p>
          <w:p w14:paraId="65BEA38E"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Тақырыбы: "Бақа".</w:t>
            </w:r>
          </w:p>
          <w:p w14:paraId="5D955B45"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Аңдар, құстар және гүлдерді қағаздан бүктеп жасауға мүмкіндік беру.</w:t>
            </w:r>
          </w:p>
          <w:p w14:paraId="45DB5A5B" w14:textId="77777777" w:rsidR="006D2A99" w:rsidRPr="00B76A0D" w:rsidRDefault="00000000">
            <w:pPr>
              <w:widowControl w:val="0"/>
              <w:rPr>
                <w:sz w:val="18"/>
                <w:szCs w:val="18"/>
              </w:rPr>
            </w:pPr>
            <w:r w:rsidRPr="00B76A0D">
              <w:rPr>
                <w:rFonts w:ascii="Calibri" w:eastAsia="Calibri" w:hAnsi="Calibri" w:cs="Calibri"/>
                <w:b/>
                <w:sz w:val="18"/>
                <w:szCs w:val="18"/>
              </w:rPr>
              <w:t>(шығармашылық іс-әрекет)</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B262B4E"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"Көзіңді жұмып, қолыңмен анықта".</w:t>
            </w:r>
          </w:p>
          <w:p w14:paraId="5258056F"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Мақсат-міндеттер. Ұзын - қысқа, жуан - жіңішке, үлкен - кіші ұғымдарын бекіту.</w:t>
            </w:r>
          </w:p>
          <w:p w14:paraId="15D552B6"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Ойынның құрал-жабдықтары: қарындаштар, таяқшалар.</w:t>
            </w:r>
          </w:p>
          <w:p w14:paraId="33D2CC5C"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Барысы.</w:t>
            </w:r>
          </w:p>
          <w:p w14:paraId="38F6C0C3"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Балалар сипап сезу арқылы заттың ұзын не қысқалығын анықтайды.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14:paraId="6D4DBC6C" w14:textId="77777777" w:rsidR="006D2A99" w:rsidRPr="00B76A0D" w:rsidRDefault="00000000">
            <w:pPr>
              <w:widowControl w:val="0"/>
              <w:rPr>
                <w:sz w:val="18"/>
                <w:szCs w:val="18"/>
              </w:rPr>
            </w:pPr>
            <w:r w:rsidRPr="00B76A0D">
              <w:rPr>
                <w:rFonts w:ascii="Calibri" w:eastAsia="Calibri" w:hAnsi="Calibri" w:cs="Calibri"/>
                <w:b/>
                <w:sz w:val="18"/>
                <w:szCs w:val="18"/>
              </w:rPr>
              <w:t>(танымдық іс-әрекет)</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A42754B" w14:textId="77777777" w:rsidR="006D2A99" w:rsidRPr="00B76A0D" w:rsidRDefault="00000000">
            <w:pPr>
              <w:widowControl w:val="0"/>
              <w:rPr>
                <w:rFonts w:ascii="Calibri" w:eastAsia="Calibri" w:hAnsi="Calibri" w:cs="Calibri"/>
                <w:b/>
                <w:sz w:val="18"/>
                <w:szCs w:val="18"/>
              </w:rPr>
            </w:pPr>
            <w:r w:rsidRPr="00B76A0D">
              <w:rPr>
                <w:rFonts w:ascii="Calibri" w:eastAsia="Calibri" w:hAnsi="Calibri" w:cs="Calibri"/>
                <w:b/>
                <w:sz w:val="18"/>
                <w:szCs w:val="18"/>
              </w:rPr>
              <w:t>"Әдемі үйшік" пазлын құрастыру.</w:t>
            </w:r>
          </w:p>
          <w:p w14:paraId="429A940A"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Бір үйшікте мекен ететін жануарлар достығы туралы әңгіме жүргізу.</w:t>
            </w:r>
          </w:p>
          <w:p w14:paraId="3F2E1CA6" w14:textId="77777777" w:rsidR="006D2A99" w:rsidRPr="00B76A0D" w:rsidRDefault="00000000">
            <w:pPr>
              <w:widowControl w:val="0"/>
              <w:rPr>
                <w:sz w:val="18"/>
                <w:szCs w:val="18"/>
              </w:rPr>
            </w:pPr>
            <w:r w:rsidRPr="00B76A0D">
              <w:rPr>
                <w:rFonts w:ascii="Calibri" w:eastAsia="Calibri" w:hAnsi="Calibri" w:cs="Calibri"/>
                <w:b/>
                <w:sz w:val="18"/>
                <w:szCs w:val="18"/>
              </w:rPr>
              <w:t>(қарым-қатынас іс-әрекеті, танымдық іс-әрекет)</w:t>
            </w:r>
          </w:p>
        </w:tc>
      </w:tr>
      <w:tr w:rsidR="006D2A99" w:rsidRPr="00B76A0D" w14:paraId="3D8CCC6D"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A0C7915"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Серуенге дайындық</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B8DE4BB"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6D2A99" w:rsidRPr="00B76A0D" w14:paraId="27A4812E"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D8B3A0D"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Серуен</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13EF75D"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6D2A99" w:rsidRPr="00B76A0D" w14:paraId="5C2A6979"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CFC85BE"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Серуеннен оралу</w:t>
            </w:r>
          </w:p>
        </w:tc>
        <w:tc>
          <w:tcPr>
            <w:tcW w:w="11629"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EA3C788"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6D2A99" w:rsidRPr="00B76A0D" w14:paraId="356524E6"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21D2238"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Кешкі ас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2B6A15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Салт-дәстүр. Жолаяқ.</w:t>
            </w:r>
          </w:p>
          <w:p w14:paraId="0357C4F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Келген қонақты жолға шығарып салып тұрып, оларға «жол болсын» айтып, дәм-тұз ұсынады. Сонан кейін қош айтысып, қалады. </w:t>
            </w:r>
            <w:r w:rsidRPr="00B76A0D">
              <w:rPr>
                <w:rFonts w:ascii="Times New Roman" w:eastAsia="Times New Roman" w:hAnsi="Times New Roman" w:cs="Times New Roman"/>
                <w:sz w:val="18"/>
                <w:szCs w:val="18"/>
              </w:rPr>
              <w:lastRenderedPageBreak/>
              <w:t>Бұл да тамақтың жолының бөлек екенін дәлелдейтін халықтық салт - дәстүрдің бірі.</w:t>
            </w:r>
          </w:p>
          <w:p w14:paraId="592C3370"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(мәдени-гигиеналық дағдылар, көркем сөз)</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FBE254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Гигиеналық дағдылар</w:t>
            </w:r>
          </w:p>
          <w:p w14:paraId="0CA8191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27D73F1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79CA7A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Көркем сөз</w:t>
            </w:r>
          </w:p>
          <w:p w14:paraId="1FD992E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Ыстық құймақ пісірдім,</w:t>
            </w:r>
          </w:p>
          <w:p w14:paraId="78E4A55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Тәрелкеме түсірдім.</w:t>
            </w:r>
          </w:p>
          <w:p w14:paraId="76A6FD9F"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Дәмді болды құймағым,</w:t>
            </w:r>
          </w:p>
          <w:p w14:paraId="7F5CBDD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Құйып жедім қаймағын.</w:t>
            </w:r>
          </w:p>
          <w:p w14:paraId="23EC9FED"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(мәдени-гигиеналық дағдылар)</w:t>
            </w:r>
            <w:r w:rsidRPr="00B76A0D">
              <w:rPr>
                <w:rFonts w:ascii="Times New Roman" w:eastAsia="Times New Roman" w:hAnsi="Times New Roman" w:cs="Times New Roman"/>
                <w:sz w:val="18"/>
                <w:szCs w:val="18"/>
              </w:rPr>
              <w:tab/>
            </w:r>
            <w:r w:rsidRPr="00B76A0D">
              <w:rPr>
                <w:rFonts w:ascii="Times New Roman" w:eastAsia="Times New Roman" w:hAnsi="Times New Roman" w:cs="Times New Roman"/>
                <w:sz w:val="18"/>
                <w:szCs w:val="18"/>
              </w:rPr>
              <w:tab/>
            </w:r>
            <w:r w:rsidRPr="00B76A0D">
              <w:rPr>
                <w:rFonts w:ascii="Times New Roman" w:eastAsia="Times New Roman" w:hAnsi="Times New Roman" w:cs="Times New Roman"/>
                <w:sz w:val="18"/>
                <w:szCs w:val="18"/>
              </w:rPr>
              <w:tab/>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7C01C7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Гигиеналық дағдылар</w:t>
            </w:r>
          </w:p>
          <w:p w14:paraId="300FF09F"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6E8EC7D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696941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сөз</w:t>
            </w:r>
          </w:p>
          <w:p w14:paraId="09BD488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Нәйім-нәйім, бауырсақ,</w:t>
            </w:r>
          </w:p>
          <w:p w14:paraId="3D9304E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Қойға қарай жүгірсек,</w:t>
            </w:r>
          </w:p>
          <w:p w14:paraId="4C2F164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Қой ішінде көк ісек,</w:t>
            </w:r>
          </w:p>
          <w:p w14:paraId="4576D399"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Жақсы бала малсақ,</w:t>
            </w:r>
          </w:p>
          <w:p w14:paraId="7AA06FB1"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Жаман бала үй күшік.</w:t>
            </w:r>
          </w:p>
          <w:p w14:paraId="77E9D4B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Нәйім-нәйім бауырсақ,</w:t>
            </w:r>
          </w:p>
          <w:p w14:paraId="609203E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Бауырсақты қуырсақ.</w:t>
            </w:r>
          </w:p>
          <w:p w14:paraId="5CABF71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Жақсы бала малсақ,</w:t>
            </w:r>
          </w:p>
          <w:p w14:paraId="4C337FE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Жаман бала ауылсақ. (І.Жансүгіров)</w:t>
            </w:r>
          </w:p>
          <w:p w14:paraId="6EBEAA7D"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(мәдени-гигиеналық дағдылар)</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39F7AFE"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Гигиеналық дағдылар</w:t>
            </w:r>
          </w:p>
          <w:p w14:paraId="383E263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434D9BF8"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3656093"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Көркем сөз</w:t>
            </w:r>
          </w:p>
          <w:p w14:paraId="333694F6"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Нан анасы бидаймын,</w:t>
            </w:r>
          </w:p>
          <w:p w14:paraId="4FFD65A0"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Елге астық сыйлаймын.</w:t>
            </w:r>
          </w:p>
          <w:p w14:paraId="4730972C"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Дәнім толып піскенде,</w:t>
            </w:r>
          </w:p>
          <w:p w14:paraId="2E2449FA"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Қауызыма сыймаймын.</w:t>
            </w:r>
          </w:p>
          <w:p w14:paraId="4136D13D"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Ақ, қарамын, сарымын,</w:t>
            </w:r>
          </w:p>
          <w:p w14:paraId="6F05EDB2"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Мен өнімді тарымын.</w:t>
            </w:r>
          </w:p>
          <w:p w14:paraId="517CAC04"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Халқым еңбек сіңірсе,</w:t>
            </w:r>
          </w:p>
          <w:p w14:paraId="36DFF417" w14:textId="77777777" w:rsidR="006D2A99" w:rsidRPr="00B76A0D" w:rsidRDefault="00000000">
            <w:pPr>
              <w:widowControl w:val="0"/>
              <w:rPr>
                <w:rFonts w:ascii="Times New Roman" w:eastAsia="Times New Roman" w:hAnsi="Times New Roman" w:cs="Times New Roman"/>
                <w:b/>
                <w:sz w:val="18"/>
                <w:szCs w:val="18"/>
              </w:rPr>
            </w:pPr>
            <w:r w:rsidRPr="00B76A0D">
              <w:rPr>
                <w:rFonts w:ascii="Times New Roman" w:eastAsia="Times New Roman" w:hAnsi="Times New Roman" w:cs="Times New Roman"/>
                <w:b/>
                <w:sz w:val="18"/>
                <w:szCs w:val="18"/>
              </w:rPr>
              <w:t>Қайтарамын қарымын.</w:t>
            </w:r>
          </w:p>
          <w:p w14:paraId="48A3D9A4"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t>(мәдени-гигиеналық дағдылар, көркем сөз)</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0E146C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Гигиеналық дағдылар</w:t>
            </w:r>
          </w:p>
          <w:p w14:paraId="6D648D0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4583AF8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«Суды, тамақты, энергияны </w:t>
            </w:r>
            <w:r w:rsidRPr="00B76A0D">
              <w:rPr>
                <w:rFonts w:ascii="Times New Roman" w:eastAsia="Times New Roman" w:hAnsi="Times New Roman" w:cs="Times New Roman"/>
                <w:sz w:val="18"/>
                <w:szCs w:val="18"/>
              </w:rPr>
              <w:lastRenderedPageBreak/>
              <w:t>үнемді тұтыну» - табиғи ресурстарға ұқыпты қарауды қалыптастыру.</w:t>
            </w:r>
          </w:p>
          <w:p w14:paraId="67F24B8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Шолпан Оразбаева "Су".</w:t>
            </w:r>
          </w:p>
          <w:p w14:paraId="5548405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Тазалықта досыңдай</w:t>
            </w:r>
          </w:p>
          <w:p w14:paraId="4FD8988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Су дегенім осындай.</w:t>
            </w:r>
          </w:p>
          <w:p w14:paraId="43604DDB"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Таза жүрсек әрдайым,</w:t>
            </w:r>
          </w:p>
          <w:p w14:paraId="6097AA17"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Жақсы болар жағдайың. (мәдени-гигиеналық дағдылар, дербес әрекет)</w:t>
            </w:r>
          </w:p>
        </w:tc>
      </w:tr>
      <w:tr w:rsidR="006D2A99" w:rsidRPr="00B76A0D" w14:paraId="5E9BD610"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04455EA7"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44CF10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46C68004"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Міндеттер. Түрлі балалар әрекетінде қазақ халқының </w:t>
            </w:r>
            <w:r w:rsidRPr="00B76A0D">
              <w:rPr>
                <w:rFonts w:ascii="Times New Roman" w:eastAsia="Times New Roman" w:hAnsi="Times New Roman" w:cs="Times New Roman"/>
                <w:sz w:val="18"/>
                <w:szCs w:val="18"/>
              </w:rPr>
              <w:lastRenderedPageBreak/>
              <w:t>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4829EC66"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Шығармашылық дағдыларды дамытуға арналған ойындар.</w:t>
            </w:r>
          </w:p>
          <w:p w14:paraId="0B5EE1D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Музыкалық аспаптармен ойындар. (музыка)</w:t>
            </w:r>
          </w:p>
          <w:p w14:paraId="5209E3D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075C16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Өнер бұрышында білім тақырыбында сурет салу, жапсыру, мүсіндеу. (шығармашылық іс-әрекет, </w:t>
            </w:r>
            <w:r w:rsidRPr="00B76A0D">
              <w:rPr>
                <w:rFonts w:ascii="Times New Roman" w:eastAsia="Times New Roman" w:hAnsi="Times New Roman" w:cs="Times New Roman"/>
                <w:sz w:val="18"/>
                <w:szCs w:val="18"/>
              </w:rPr>
              <w:lastRenderedPageBreak/>
              <w:t>бейнелеу іс-әрекеті)</w:t>
            </w:r>
          </w:p>
          <w:p w14:paraId="2089B5F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E173A0B"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Еркін ойындар.</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C1AAC5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65322A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Міндеттер. Түрлі балалар әрекетінде қазақ халқының </w:t>
            </w:r>
            <w:r w:rsidRPr="00B76A0D">
              <w:rPr>
                <w:rFonts w:ascii="Times New Roman" w:eastAsia="Times New Roman" w:hAnsi="Times New Roman" w:cs="Times New Roman"/>
                <w:sz w:val="18"/>
                <w:szCs w:val="18"/>
              </w:rPr>
              <w:lastRenderedPageBreak/>
              <w:t>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E647932"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Шығармашылық дағдыларды дамытуға арналған ойындар.</w:t>
            </w:r>
          </w:p>
          <w:p w14:paraId="0F8A2C9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Музыкалық аспаптармен ойындар. (музыка)</w:t>
            </w:r>
          </w:p>
          <w:p w14:paraId="42DC490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7EAA50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Өнер бұрышында білім тақырыбында сурет салу, жапсыру, мүсіндеу. (шығармашылық іс-әрекет, </w:t>
            </w:r>
            <w:r w:rsidRPr="00B76A0D">
              <w:rPr>
                <w:rFonts w:ascii="Times New Roman" w:eastAsia="Times New Roman" w:hAnsi="Times New Roman" w:cs="Times New Roman"/>
                <w:sz w:val="18"/>
                <w:szCs w:val="18"/>
              </w:rPr>
              <w:lastRenderedPageBreak/>
              <w:t>бейнелеу іс-әрекеті)</w:t>
            </w:r>
          </w:p>
          <w:p w14:paraId="1FC8DCD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7CC4CBC"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Еркін ойындар.</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3A8D070"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E515A8A"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Міндеттер. Түрлі балалар әрекетінде қазақ халқының </w:t>
            </w:r>
            <w:r w:rsidRPr="00B76A0D">
              <w:rPr>
                <w:rFonts w:ascii="Times New Roman" w:eastAsia="Times New Roman" w:hAnsi="Times New Roman" w:cs="Times New Roman"/>
                <w:sz w:val="18"/>
                <w:szCs w:val="18"/>
              </w:rPr>
              <w:lastRenderedPageBreak/>
              <w:t>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20B31B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Шығармашылық дағдыларды дамытуға арналған ойындар.</w:t>
            </w:r>
          </w:p>
          <w:p w14:paraId="027FA55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Музыкалық аспаптармен ойындар. (музыка)</w:t>
            </w:r>
          </w:p>
          <w:p w14:paraId="75F7666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F20862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0DC791C3"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C2FA887"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Еркін ойындар.</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B610FD9"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5A9B24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Міндеттер. Түрлі балалар әрекетінде қазақ халқының </w:t>
            </w:r>
            <w:r w:rsidRPr="00B76A0D">
              <w:rPr>
                <w:rFonts w:ascii="Times New Roman" w:eastAsia="Times New Roman" w:hAnsi="Times New Roman" w:cs="Times New Roman"/>
                <w:sz w:val="18"/>
                <w:szCs w:val="18"/>
              </w:rPr>
              <w:lastRenderedPageBreak/>
              <w:t>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A291B5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Шығармашылық дағдыларды дамытуға арналған ойындар.</w:t>
            </w:r>
          </w:p>
          <w:p w14:paraId="160AD8B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Музыкалық аспаптармен ойындар. (музыка)</w:t>
            </w:r>
          </w:p>
          <w:p w14:paraId="39296F2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599F041"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Өнер бұрышында білім тақырыбында сурет салу, жапсыру, мүсіндеу. </w:t>
            </w:r>
            <w:r w:rsidRPr="00B76A0D">
              <w:rPr>
                <w:rFonts w:ascii="Times New Roman" w:eastAsia="Times New Roman" w:hAnsi="Times New Roman" w:cs="Times New Roman"/>
                <w:sz w:val="18"/>
                <w:szCs w:val="18"/>
              </w:rPr>
              <w:lastRenderedPageBreak/>
              <w:t>(шығармашылық іс-әрекет, бейнелеу іс-әрекеті)</w:t>
            </w:r>
          </w:p>
          <w:p w14:paraId="7DA2B33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5C261BA"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Еркін ойындар.</w:t>
            </w:r>
          </w:p>
        </w:tc>
        <w:tc>
          <w:tcPr>
            <w:tcW w:w="2326" w:type="dxa"/>
            <w:tcBorders>
              <w:top w:val="single" w:sz="9" w:space="0" w:color="CCCCCC"/>
              <w:left w:val="single" w:sz="9" w:space="0" w:color="CCCCCC"/>
              <w:bottom w:val="single" w:sz="9" w:space="0" w:color="000000"/>
              <w:right w:val="single" w:sz="9" w:space="0" w:color="CCCCCC"/>
            </w:tcBorders>
            <w:tcMar>
              <w:top w:w="40" w:type="dxa"/>
              <w:left w:w="40" w:type="dxa"/>
              <w:bottom w:w="40" w:type="dxa"/>
              <w:right w:w="40" w:type="dxa"/>
            </w:tcMar>
          </w:tcPr>
          <w:p w14:paraId="6D2C1C7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04D2A1E"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Міндеттер. Түрлі балалар әрекетінде қазақ халқының </w:t>
            </w:r>
            <w:r w:rsidRPr="00B76A0D">
              <w:rPr>
                <w:rFonts w:ascii="Times New Roman" w:eastAsia="Times New Roman" w:hAnsi="Times New Roman" w:cs="Times New Roman"/>
                <w:sz w:val="18"/>
                <w:szCs w:val="18"/>
              </w:rPr>
              <w:lastRenderedPageBreak/>
              <w:t>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B55AAEC"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Шығармашылық дағдыларды дамытуға арналған ойындар.</w:t>
            </w:r>
          </w:p>
          <w:p w14:paraId="608AFA6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Музыкалық аспаптармен ойындар. (музыка)</w:t>
            </w:r>
          </w:p>
          <w:p w14:paraId="4EB4ECA7"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DE79518"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 xml:space="preserve">Өнер бұрышында білім тақырыбында сурет салу, жапсыру, мүсіндеу. (шығармашылық іс-әрекет, </w:t>
            </w:r>
            <w:r w:rsidRPr="00B76A0D">
              <w:rPr>
                <w:rFonts w:ascii="Times New Roman" w:eastAsia="Times New Roman" w:hAnsi="Times New Roman" w:cs="Times New Roman"/>
                <w:sz w:val="18"/>
                <w:szCs w:val="18"/>
              </w:rPr>
              <w:lastRenderedPageBreak/>
              <w:t>бейнелеу іс-әрекеті)</w:t>
            </w:r>
          </w:p>
          <w:p w14:paraId="084F65B5" w14:textId="77777777" w:rsidR="006D2A99" w:rsidRPr="00B76A0D" w:rsidRDefault="00000000">
            <w:pPr>
              <w:widowControl w:val="0"/>
              <w:rPr>
                <w:rFonts w:ascii="Times New Roman" w:eastAsia="Times New Roman" w:hAnsi="Times New Roman" w:cs="Times New Roman"/>
                <w:sz w:val="18"/>
                <w:szCs w:val="18"/>
              </w:rPr>
            </w:pPr>
            <w:r w:rsidRPr="00B76A0D">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8FD75C4" w14:textId="77777777" w:rsidR="006D2A99" w:rsidRPr="00B76A0D" w:rsidRDefault="00000000">
            <w:pPr>
              <w:widowControl w:val="0"/>
              <w:rPr>
                <w:sz w:val="18"/>
                <w:szCs w:val="18"/>
              </w:rPr>
            </w:pPr>
            <w:r w:rsidRPr="00B76A0D">
              <w:rPr>
                <w:rFonts w:ascii="Times New Roman" w:eastAsia="Times New Roman" w:hAnsi="Times New Roman" w:cs="Times New Roman"/>
                <w:sz w:val="18"/>
                <w:szCs w:val="18"/>
              </w:rPr>
              <w:t>Еркін ойындар.</w:t>
            </w:r>
          </w:p>
        </w:tc>
      </w:tr>
      <w:tr w:rsidR="006D2A99" w:rsidRPr="00B76A0D" w14:paraId="71E56A48" w14:textId="77777777" w:rsidTr="00B76A0D">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B70194D" w14:textId="77777777" w:rsidR="006D2A99" w:rsidRPr="00B76A0D" w:rsidRDefault="00000000">
            <w:pPr>
              <w:widowControl w:val="0"/>
              <w:rPr>
                <w:sz w:val="18"/>
                <w:szCs w:val="18"/>
              </w:rPr>
            </w:pPr>
            <w:r w:rsidRPr="00B76A0D">
              <w:rPr>
                <w:rFonts w:ascii="Times New Roman" w:eastAsia="Times New Roman" w:hAnsi="Times New Roman" w:cs="Times New Roman"/>
                <w:b/>
                <w:sz w:val="18"/>
                <w:szCs w:val="18"/>
              </w:rPr>
              <w:lastRenderedPageBreak/>
              <w:t>Балалардың үйге қайтуы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687719F"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Ата-аналарға кеңес.</w:t>
            </w:r>
          </w:p>
          <w:p w14:paraId="051EA1A7" w14:textId="77777777" w:rsidR="006D2A99" w:rsidRPr="00B76A0D" w:rsidRDefault="00000000">
            <w:pPr>
              <w:widowControl w:val="0"/>
              <w:rPr>
                <w:sz w:val="18"/>
                <w:szCs w:val="18"/>
              </w:rPr>
            </w:pPr>
            <w:r w:rsidRPr="00B76A0D">
              <w:rPr>
                <w:rFonts w:ascii="Calibri" w:eastAsia="Calibri" w:hAnsi="Calibri" w:cs="Calibri"/>
                <w:sz w:val="18"/>
                <w:szCs w:val="18"/>
              </w:rPr>
              <w:t>"Егер бала жиі ашуланса ..."</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32C42B0" w14:textId="77777777" w:rsidR="006D2A99" w:rsidRPr="00B76A0D" w:rsidRDefault="00000000">
            <w:pPr>
              <w:widowControl w:val="0"/>
              <w:rPr>
                <w:sz w:val="18"/>
                <w:szCs w:val="18"/>
              </w:rPr>
            </w:pPr>
            <w:r w:rsidRPr="00B76A0D">
              <w:rPr>
                <w:rFonts w:ascii="Calibri" w:eastAsia="Calibri" w:hAnsi="Calibri" w:cs="Calibri"/>
                <w:sz w:val="18"/>
                <w:szCs w:val="18"/>
              </w:rPr>
              <w:t>Баланың эмоциялық жағдайы.</w:t>
            </w:r>
          </w:p>
        </w:tc>
        <w:tc>
          <w:tcPr>
            <w:tcW w:w="2369"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4070432" w14:textId="77777777" w:rsidR="006D2A99" w:rsidRPr="00B76A0D" w:rsidRDefault="00000000">
            <w:pPr>
              <w:widowControl w:val="0"/>
              <w:rPr>
                <w:sz w:val="18"/>
                <w:szCs w:val="18"/>
              </w:rPr>
            </w:pPr>
            <w:r w:rsidRPr="00B76A0D">
              <w:rPr>
                <w:rFonts w:ascii="Calibri" w:eastAsia="Calibri" w:hAnsi="Calibri" w:cs="Calibri"/>
                <w:sz w:val="18"/>
                <w:szCs w:val="18"/>
              </w:rPr>
              <w:t>«Айына бір рет отбасы күнін өткізу».</w:t>
            </w:r>
          </w:p>
        </w:tc>
        <w:tc>
          <w:tcPr>
            <w:tcW w:w="2283"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C38DD17" w14:textId="77777777" w:rsidR="006D2A99" w:rsidRPr="00B76A0D" w:rsidRDefault="00000000">
            <w:pPr>
              <w:widowControl w:val="0"/>
              <w:rPr>
                <w:rFonts w:ascii="Calibri" w:eastAsia="Calibri" w:hAnsi="Calibri" w:cs="Calibri"/>
                <w:sz w:val="18"/>
                <w:szCs w:val="18"/>
              </w:rPr>
            </w:pPr>
            <w:r w:rsidRPr="00B76A0D">
              <w:rPr>
                <w:rFonts w:ascii="Calibri" w:eastAsia="Calibri" w:hAnsi="Calibri" w:cs="Calibri"/>
                <w:sz w:val="18"/>
                <w:szCs w:val="18"/>
              </w:rPr>
              <w:t>Әңгіме жүргізу.</w:t>
            </w:r>
          </w:p>
          <w:p w14:paraId="1C868D8E" w14:textId="77777777" w:rsidR="006D2A99" w:rsidRPr="00B76A0D" w:rsidRDefault="00000000">
            <w:pPr>
              <w:widowControl w:val="0"/>
              <w:rPr>
                <w:sz w:val="18"/>
                <w:szCs w:val="18"/>
              </w:rPr>
            </w:pPr>
            <w:r w:rsidRPr="00B76A0D">
              <w:rPr>
                <w:rFonts w:ascii="Calibri" w:eastAsia="Calibri" w:hAnsi="Calibri" w:cs="Calibri"/>
                <w:sz w:val="18"/>
                <w:szCs w:val="18"/>
              </w:rPr>
              <w:t>"Бала танымын дамытудың маңыздылығы".</w:t>
            </w: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0F13E06" w14:textId="77777777" w:rsidR="006D2A99" w:rsidRPr="00B76A0D" w:rsidRDefault="00000000">
            <w:pPr>
              <w:widowControl w:val="0"/>
              <w:rPr>
                <w:sz w:val="18"/>
                <w:szCs w:val="18"/>
              </w:rPr>
            </w:pPr>
            <w:r w:rsidRPr="00B76A0D">
              <w:rPr>
                <w:rFonts w:ascii="Calibri" w:eastAsia="Calibri" w:hAnsi="Calibri" w:cs="Calibri"/>
                <w:sz w:val="18"/>
                <w:szCs w:val="18"/>
              </w:rPr>
              <w:t>Балаларының жетістігі жайлы ата-аналарына айту; апта тақырыбы бойынша сұрақ қою, әңгімелесу.</w:t>
            </w:r>
          </w:p>
        </w:tc>
      </w:tr>
    </w:tbl>
    <w:p w14:paraId="092B40F9" w14:textId="77777777" w:rsidR="006D2A99" w:rsidRPr="00B76A0D" w:rsidRDefault="006D2A99">
      <w:pPr>
        <w:rPr>
          <w:sz w:val="18"/>
          <w:szCs w:val="18"/>
        </w:rPr>
      </w:pPr>
    </w:p>
    <w:p w14:paraId="3C307534" w14:textId="77777777" w:rsidR="000C2824" w:rsidRPr="00B76A0D" w:rsidRDefault="000C2824" w:rsidP="000C2824">
      <w:pPr>
        <w:rPr>
          <w:sz w:val="18"/>
          <w:szCs w:val="18"/>
        </w:rPr>
      </w:pPr>
    </w:p>
    <w:p w14:paraId="56A69A82" w14:textId="508251C8" w:rsidR="000C2824" w:rsidRPr="00B76A0D" w:rsidRDefault="000C2824" w:rsidP="000C2824">
      <w:pPr>
        <w:tabs>
          <w:tab w:val="left" w:pos="1632"/>
        </w:tabs>
        <w:rPr>
          <w:sz w:val="24"/>
          <w:szCs w:val="24"/>
          <w:lang w:val="kk-KZ"/>
        </w:rPr>
      </w:pPr>
      <w:r w:rsidRPr="00B76A0D">
        <w:rPr>
          <w:sz w:val="24"/>
          <w:szCs w:val="24"/>
        </w:rPr>
        <w:tab/>
      </w:r>
    </w:p>
    <w:p w14:paraId="2E9A0C96" w14:textId="43723AEB" w:rsidR="000C2824" w:rsidRPr="00B76A0D" w:rsidRDefault="000C2824" w:rsidP="000C2824">
      <w:pPr>
        <w:tabs>
          <w:tab w:val="left" w:pos="1632"/>
        </w:tabs>
        <w:rPr>
          <w:sz w:val="24"/>
          <w:szCs w:val="24"/>
          <w:lang w:val="kk-KZ"/>
        </w:rPr>
      </w:pPr>
      <w:r w:rsidRPr="00B76A0D">
        <w:rPr>
          <w:sz w:val="24"/>
          <w:szCs w:val="24"/>
          <w:lang w:val="kk-KZ"/>
        </w:rPr>
        <w:t>Тексерген әдіскер:                              Эшанкулова Б.Ю</w:t>
      </w:r>
    </w:p>
    <w:sectPr w:rsidR="000C2824" w:rsidRPr="00B76A0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99"/>
    <w:rsid w:val="000C2824"/>
    <w:rsid w:val="006D2A99"/>
    <w:rsid w:val="0072075E"/>
    <w:rsid w:val="00B64AB6"/>
    <w:rsid w:val="00B76A0D"/>
    <w:rsid w:val="00E808A9"/>
    <w:rsid w:val="00FA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19EB"/>
  <w15:docId w15:val="{579813F4-83FC-4C3C-8461-1BA47E8F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media/video/gauhar-tastar" TargetMode="External"/><Relationship Id="rId3" Type="http://schemas.openxmlformats.org/officeDocument/2006/relationships/webSettings" Target="webSettings.xml"/><Relationship Id="rId7" Type="http://schemas.openxmlformats.org/officeDocument/2006/relationships/hyperlink" Target="https://cdn.onlinebalabaqsha.kz/inside2020/storage/media/videos/video_file/12/uchimsya-odevatsya.mp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steam/91?l=6" TargetMode="External"/><Relationship Id="rId11" Type="http://schemas.openxmlformats.org/officeDocument/2006/relationships/fontTable" Target="fontTable.xml"/><Relationship Id="rId5" Type="http://schemas.openxmlformats.org/officeDocument/2006/relationships/hyperlink" Target="https://bilimkids.kz/media/video/qaidasyn" TargetMode="External"/><Relationship Id="rId10" Type="http://schemas.openxmlformats.org/officeDocument/2006/relationships/hyperlink" Target="https://bilimkids.kz/media/video/bai-men-t-uip" TargetMode="External"/><Relationship Id="rId4" Type="http://schemas.openxmlformats.org/officeDocument/2006/relationships/hyperlink" Target="https://bilimkids.kz/media/video/qaidasyn" TargetMode="External"/><Relationship Id="rId9" Type="http://schemas.openxmlformats.org/officeDocument/2006/relationships/hyperlink" Target="https://bilimkids.kz/media/video/ai-da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6295</Words>
  <Characters>35882</Characters>
  <Application>Microsoft Office Word</Application>
  <DocSecurity>0</DocSecurity>
  <Lines>299</Lines>
  <Paragraphs>84</Paragraphs>
  <ScaleCrop>false</ScaleCrop>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2025-07-16T20:10:00Z</dcterms:created>
  <dcterms:modified xsi:type="dcterms:W3CDTF">2026-01-28T09:27:00Z</dcterms:modified>
</cp:coreProperties>
</file>