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45D5" w14:textId="2B94D3ED" w:rsidR="004B6552" w:rsidRDefault="005B5DCB" w:rsidP="00B224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542ACDD" w14:textId="441FB8F4" w:rsidR="004B6552" w:rsidRPr="001A0BED" w:rsidRDefault="005B5DC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ED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 Мейірім балабақшасы</w:t>
      </w:r>
    </w:p>
    <w:p w14:paraId="69EE46E6" w14:textId="77777777" w:rsidR="004B6552" w:rsidRPr="00B224A5" w:rsidRDefault="005B5DC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24A5">
        <w:rPr>
          <w:rFonts w:ascii="Times New Roman" w:eastAsia="Times New Roman" w:hAnsi="Times New Roman" w:cs="Times New Roman"/>
          <w:sz w:val="24"/>
          <w:szCs w:val="24"/>
          <w:lang w:val="kk-KZ"/>
        </w:rPr>
        <w:t>Топ: ортаңғы</w:t>
      </w:r>
    </w:p>
    <w:p w14:paraId="7522D15A" w14:textId="77777777" w:rsidR="004B6552" w:rsidRPr="00B224A5" w:rsidRDefault="005B5DC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24A5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53C6525F" w14:textId="77777777" w:rsidR="004B6552" w:rsidRPr="00B224A5" w:rsidRDefault="005B5DC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24A5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28.10 - 01.11.2024ж.</w:t>
      </w:r>
    </w:p>
    <w:p w14:paraId="570B7EA9" w14:textId="48398159" w:rsidR="004B6552" w:rsidRPr="001A0BED" w:rsidRDefault="005B5DC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24A5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 w:rsidR="001A0B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B6552" w:rsidRPr="00BE796D" w14:paraId="4194B171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7075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073CE" w14:textId="77777777" w:rsidR="004B6552" w:rsidRPr="00BE796D" w:rsidRDefault="005B5DC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7ADD5" w14:textId="77777777" w:rsidR="004B6552" w:rsidRPr="00BE796D" w:rsidRDefault="005B5DC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491EE" w14:textId="77777777" w:rsidR="004B6552" w:rsidRPr="00BE796D" w:rsidRDefault="005B5DC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F313B" w14:textId="77777777" w:rsidR="004B6552" w:rsidRPr="00BE796D" w:rsidRDefault="005B5DC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048C7" w14:textId="77777777" w:rsidR="004B6552" w:rsidRPr="00BE796D" w:rsidRDefault="005B5DC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4B6552" w:rsidRPr="00BE796D" w14:paraId="7D60E92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820E9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32A7D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1DED2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DE53F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07C40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B7F56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6552" w:rsidRPr="00BE796D" w14:paraId="04470B36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D27A8" w14:textId="77777777" w:rsidR="004B6552" w:rsidRPr="00BE796D" w:rsidRDefault="005B5DC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Әділдік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бар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жерде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татулық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та бар,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татулық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бар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жерде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бақыт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та бар.</w:t>
            </w:r>
          </w:p>
        </w:tc>
      </w:tr>
      <w:tr w:rsidR="004B6552" w:rsidRPr="00BE796D" w14:paraId="2D1D786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5CC6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FE863" w14:textId="67500BA8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382C453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AB2A45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25808C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”</w:t>
            </w:r>
            <w:hyperlink r:id="rId5">
              <w:r w:rsidRPr="00BE796D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BE796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14:paraId="7656A74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BD323" w14:textId="47717CFC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EBFD43C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03DD8A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5FACD30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Аспанда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429CB3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бізге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?</w:t>
            </w:r>
          </w:p>
          <w:p w14:paraId="5266640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шешеміз</w:t>
            </w:r>
            <w:proofErr w:type="spellEnd"/>
          </w:p>
          <w:p w14:paraId="3D19742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Бәрінен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тым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148AF5A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Жасасын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туыстық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31FF0BE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тыныштық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07900B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CB40F" w14:textId="32AC4B41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13485E8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701E2A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E621F6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”</w:t>
            </w:r>
            <w:hyperlink r:id="rId7">
              <w:r w:rsidRPr="00BE796D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BE796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14:paraId="055B855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258C0" w14:textId="167E5E50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983B63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4CF2F8A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Арайлы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20393AC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Шуақты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4E912C5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Жан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досым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берейін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325F51C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Аман-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есен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бармысың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0DD164B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достарымен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алысып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амандасады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5125C8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4BE4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5B365DB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E575CC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»</w:t>
            </w:r>
          </w:p>
          <w:p w14:paraId="488EE61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6552" w:rsidRPr="00BE796D" w14:paraId="64EA83A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14A9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6CB7FCD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96AB5F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3AF0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:</w:t>
            </w:r>
          </w:p>
          <w:p w14:paraId="7CEF7C4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бұрышын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ED77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отбасында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істей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алатындары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C512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C6176F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"Бала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өміріндегі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маңызы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CE37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94F96B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маңыздылығын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4AFD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тапсырма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демалуға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6552" w:rsidRPr="00BE796D" w14:paraId="09DC713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A631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5647F14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2100D43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7D91EA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F792DF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06E4C23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B398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»</w:t>
            </w:r>
          </w:p>
          <w:p w14:paraId="10DBCF4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Үстелдердің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BACD18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тәртіпте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амалын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игерту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баулу,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ересектерге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көмектесуді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."</w:t>
            </w:r>
          </w:p>
          <w:p w14:paraId="0FF015D9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882D07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мультфильм</w:t>
            </w:r>
          </w:p>
          <w:p w14:paraId="1D844CA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</w:p>
          <w:p w14:paraId="777CAFCD" w14:textId="77777777" w:rsidR="004B6552" w:rsidRPr="00BE796D" w:rsidRDefault="00BE796D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5B5DCB" w:rsidRPr="00BE796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https://bilimkids.kz/media/video/kogonister-ani</w:t>
              </w:r>
            </w:hyperlink>
          </w:p>
          <w:p w14:paraId="05713A38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3D33BC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9AA0FE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F96D9B4" w14:textId="6660128A" w:rsidR="004B6552" w:rsidRPr="00BE796D" w:rsidRDefault="005B5DCB" w:rsidP="001A0BE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пішініне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сопақ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аудара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объектілерді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байланыстыруға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топтастыруға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қабылдауды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тактильді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сезімдерді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  <w:r w:rsidR="009347F3" w:rsidRPr="00BE796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байқампаздық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тапқырлыққа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A9DF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»</w:t>
            </w:r>
          </w:p>
          <w:p w14:paraId="72FAE2D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материалдарын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контейнерлерге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салу.</w:t>
            </w:r>
          </w:p>
          <w:p w14:paraId="1DDC874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жауапкершілікке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басталған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жұмысты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соңына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жеткізу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."</w:t>
            </w:r>
          </w:p>
          <w:p w14:paraId="303D90EC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4ED6C1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357F38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026B86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ересектер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ұсынған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түрінен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r w:rsidRPr="00BE796D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жалпылауды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87DBF0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Құрал-жабдықтар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көкөністердің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карточкалары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B22816E" w14:textId="0530F4C9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шарты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C3CF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»</w:t>
            </w:r>
          </w:p>
          <w:p w14:paraId="074CA28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Бөлме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өсімдіктерін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суару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20509F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өсімдіктерге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күтім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күнге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өсімдіктерге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суды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көбірек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құйып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көлеңкеде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өсетіндерге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аздап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құю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қажетіне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суару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бөлме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өсімдіктеріне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."</w:t>
            </w:r>
          </w:p>
          <w:p w14:paraId="365BFD2E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20CAD4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мультфильм</w:t>
            </w:r>
          </w:p>
          <w:p w14:paraId="3B5F141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</w:p>
          <w:p w14:paraId="4991A346" w14:textId="77777777" w:rsidR="004B6552" w:rsidRPr="00BE796D" w:rsidRDefault="00BE796D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="005B5DCB" w:rsidRPr="00BE796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https://bilimkids.kz/media/video/kogonister-ani</w:t>
              </w:r>
            </w:hyperlink>
          </w:p>
          <w:p w14:paraId="73318FC4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F653C2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Көкөністі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9C1780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Мақсат-міндеттер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E25EEB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көкөністерді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BE998D2" w14:textId="548DF9B6" w:rsidR="001A0BED" w:rsidRPr="00BE796D" w:rsidRDefault="005B5DCB" w:rsidP="001A0BE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Құрал-жабдықтар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сәбіз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картоп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баялды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қызанақ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орамжапырақтың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нақпішіндері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89D8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»</w:t>
            </w:r>
          </w:p>
          <w:p w14:paraId="28E0645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сөрелерге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3753F4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сөрелерге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тәртіпте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амалын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игерту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тәртіптілікке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ұмтылысты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."</w:t>
            </w:r>
          </w:p>
          <w:p w14:paraId="04098E6B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DA9498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Сурет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салудан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</w:p>
          <w:p w14:paraId="6275C14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Апельсиндер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".</w:t>
            </w:r>
          </w:p>
          <w:p w14:paraId="192F12D2" w14:textId="33936602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қылқалам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қызыл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апельсиндерді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тіктөртбұрышты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пішінге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сапқа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қатарымен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салуды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Мнемокарта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ұқсас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(математика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1B67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Ұлттық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сезім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күні</w:t>
            </w:r>
            <w:proofErr w:type="spellEnd"/>
          </w:p>
          <w:p w14:paraId="7CF0D0B5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3D83B0C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0021BA6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Кітап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бұрышын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тазалау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8F8E1C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Құлап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жатқан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тігінен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тізбекке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қойып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ретпен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орналастыруға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машықтандыру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кітаптарға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таза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қарауға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."</w:t>
            </w:r>
          </w:p>
          <w:p w14:paraId="6EFA5965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1544789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Жеміс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көкөніс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ED23CB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26F79B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көкөністердің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көкөністерді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топтамаға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бөліп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бір-бірінен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тәртібін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пысықтау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1392F69" w14:textId="2494A3A4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Құрал-жабдықтар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көкөністер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салынған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карточкалар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бақшаның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суреті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B6552" w:rsidRPr="00BE796D" w14:paraId="1BD7E7A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0FD7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7939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ойнаймыз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6F258DD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төменде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EBFAC0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көтеру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(3рет).</w:t>
            </w:r>
          </w:p>
          <w:p w14:paraId="6A385E7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3-4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F8BE83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арасы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5589E0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денені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оңға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3B2A19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кеудеде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5DAE7B2" w14:textId="29491560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еңкею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билейді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793E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ойнаймыз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9F1982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төменде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467C3F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көтеру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(3рет).</w:t>
            </w:r>
          </w:p>
          <w:p w14:paraId="2BD6083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3-4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D05066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арасы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4D2BB7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денені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оңға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36F74B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кеудеде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CA39285" w14:textId="0872EBAF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еңкею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билейді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8F3B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ойнаймыз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65EAE05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төменде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EAD452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көтеру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(3рет).</w:t>
            </w:r>
          </w:p>
          <w:p w14:paraId="58435B1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3-4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B0B2EF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арасы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714B15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денені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оңға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FE5002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кеудеде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0630F88" w14:textId="0CAA70F4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еңкею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билейді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7C39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ойнаймыз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78F7B3B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төменде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1B5C22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көтеру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(3рет).</w:t>
            </w:r>
          </w:p>
          <w:p w14:paraId="44E724C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3-4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7A6D0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арасы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DB5D97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денені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оңға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463C8E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кеудеде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65E5FF4" w14:textId="210FC5E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еңкею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билейді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3D76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ойнаймыз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BBA5F8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төменде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7EECBB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көтеру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(3рет).</w:t>
            </w:r>
          </w:p>
          <w:p w14:paraId="6F098B2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3-4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C2D7F4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арасы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8780A7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1-2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денені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оңға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036BBB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кеудеде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FF818AF" w14:textId="18588C05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1-4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еңкею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Қуыршақтар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билейді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</w:tc>
      </w:tr>
      <w:tr w:rsidR="004B6552" w:rsidRPr="00BE796D" w14:paraId="730B8BD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F226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875E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қалыптастыруды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(ас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шанышқыны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үгітпей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ауызды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шайнау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отырғанда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әдепті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(ас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алғыс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тазалық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тиянақтылық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қажеттілігі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.)</w:t>
            </w:r>
          </w:p>
          <w:p w14:paraId="740F211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Біздерде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қасықтар</w:t>
            </w:r>
            <w:proofErr w:type="spellEnd"/>
          </w:p>
          <w:p w14:paraId="0376305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829A5D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0CCFFD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37F3B1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Осы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сөздерден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астарын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ішеді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барысында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отырмаса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келіп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түзу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4CAA271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1B6A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96AB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B0F582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белгілері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сипаттауға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сын-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сипатына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6B5A51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жүргізуші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әдеттерін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бейнелейді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белгілерін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сипаттайды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жүргізушінің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жасырып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табады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A290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Тапсырманы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C54158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ажыратуларын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0CADA2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Мазмұны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шақырып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ал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тапсырма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осылай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жалғаса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FB22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"Не,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өседі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C110DFC" w14:textId="07960096" w:rsidR="004B6552" w:rsidRPr="00BE796D" w:rsidRDefault="005B5DCB" w:rsidP="001A0BE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табиғатта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жатқан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құбылыстарды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түсінуге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бетіндегі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тіршілік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иелерінің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өсімдік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жамылғысының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тәуелділігін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өссе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шапалақтайды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243C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шеңбері</w:t>
            </w:r>
            <w:proofErr w:type="spellEnd"/>
          </w:p>
          <w:p w14:paraId="700005B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іс-әрекетке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сәлемдесуге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ұжымда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0F0C08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күлейік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4F17A8C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Күлкіменен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түлейік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59B2C60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Күлкі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ашады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3A644F1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Күліп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сүрейік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! </w:t>
            </w: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BF17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не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жейді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7AA30B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қоректенуі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айырмашылығы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қыстайтын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71C1DA5" w14:textId="6550138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05784AB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BA47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Мектепке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71D1E2D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1BF7477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787E5F0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14AF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Дене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6976C10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Жомарт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қораз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BD7D95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бірінің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артынан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өкшемен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сап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жүруге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сапқа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еріктерімен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еденде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тұрған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тақтаймен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өрмелеу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жылжи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BA00D3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4BE822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дамытудан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7B941AC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Қораз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ойыншығымен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7BD389B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құстарының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сыртқы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кескін-кейпі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тіршілік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ерекшеліктері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жөнінде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мағлұматтар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беру,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ойыншықты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сипаттау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ол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әңгімелеу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тәртібімен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D56705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Құстарды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аулаға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жинайық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?"</w:t>
            </w:r>
          </w:p>
          <w:p w14:paraId="7821A5F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Құстардың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тілінде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9745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Дене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401FEAB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Қораз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секілді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қанат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қағайық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37C5D8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еденде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тұрған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гимнастикалық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тақтаймен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тартылып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өрмелеу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техникасын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жылжи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қораз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толықтыра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қораздың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дауысын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тыңдату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51CBEDC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AD2EE5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390D5E9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6898DDC" w14:textId="2D1F42DA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жомарт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түсінік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бере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күзде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өсетін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жемістерді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ажыратып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бақша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өсімдіктерін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өсіру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күтім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жасауға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қызығушылықтарын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жомарт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ұғым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беру.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3E3A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14:paraId="2411300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26C0C0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әуенге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ықыласын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арттыра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тыңдағанда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мазмұнын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түсіну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музыкалық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жетекшіге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ілесе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айту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іс-әрекетті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пысықтау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6173F9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«До – ре – ми»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4EE664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музыкадағы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бейнелерді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тыңдау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ажыратуды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Тыңдау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8D6B25F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F85B4A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Математика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негіздерінен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7770A28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Дөңгелек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7187EBF" w14:textId="23545D8B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геометриялық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пішіндерді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тануға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қолдың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моторикасын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зейінді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32D8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Дене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77B7044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Өрмелейік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32B653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еденде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тұрған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гимнастикалық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тақтаймен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тартылып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өрмелеу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техникасын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жылжи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аяқпен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техникасын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D6D7F4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372797D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Құрастырудан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04F8D1A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89080A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кірпіш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құрылыс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материалынан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қорапша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құрастыруды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кірпішті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көлденең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қоя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тиістірілген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бұрыштарды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тұтас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жасанды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құрылыс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нысанын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көріп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қолмен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қабілеттеріне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AA4B0A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Құрылыс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нәтижесімен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ойнату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AE28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</w:p>
          <w:p w14:paraId="3170E3F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дайындал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..."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Көліктер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әлемінде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."</w:t>
            </w:r>
          </w:p>
          <w:p w14:paraId="52E5E71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тілінде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көлік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түрлерінің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негізгі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түстерін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тыңдап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етістіктер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көсемше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зат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есімдердің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көмегімен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көліктердің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амалдарын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білдіретін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тіркестерін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зат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есіммен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сын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есімдердер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тіркесін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8DF93A8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14306B4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208F3A3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Аспаз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1B8F9C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аспаз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еңбегі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ұғымдарын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аспаз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еңбегі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түсінік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бере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аспаз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құралдарының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аталуын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жатқа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айтуға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053A1D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Тағам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түрлерін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37548D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Тағам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түрлерін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тілінде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4B6552" w:rsidRPr="00BE796D" w14:paraId="5C079AD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7AD9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C5D6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0BD3C3A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B4DC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446F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4731BDA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6C26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CBB3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саябаққа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серуен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6C87FA7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Адамдардың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саябаққа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келетіні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жайында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Саябақ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өзгерістерге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әңгімелеу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7A15365" w14:textId="2D5B4E6C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саябақтағы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ағаштардың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жапырақтарын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309165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тақпақ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жаттату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4EAB00D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Қ.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Шарғытбаев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жапырақтар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».</w:t>
            </w:r>
          </w:p>
          <w:p w14:paraId="114C0DE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Алтын,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қызыл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</w:t>
            </w:r>
            <w:proofErr w:type="spellEnd"/>
          </w:p>
          <w:p w14:paraId="2DBE099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Алуан-алуан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жапырақ</w:t>
            </w:r>
            <w:proofErr w:type="spellEnd"/>
          </w:p>
          <w:p w14:paraId="6E81F7C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күлімдеп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0B0BBA6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тартады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BF9E57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Сызықты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1CE5ECD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жылжи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секіруге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B017AD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Күрделенуі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уақытқа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).</w:t>
            </w:r>
          </w:p>
          <w:p w14:paraId="72D1734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Лақтыр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да,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ал" (2-3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ойнатылады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).</w:t>
            </w:r>
          </w:p>
          <w:p w14:paraId="68402BF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лақтыруға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0E4173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еріктерімен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жасалатын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іс-әрекеттері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BB3C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Қарға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сауысқанды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5E0CE3D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сауысқанның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айырмашылықтарын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айта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әлемі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өзіндік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белгілерін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EEBF5B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қураған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жапырақтарды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D3E385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704005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Ұшады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біздің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6F8D5C1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қимылдарына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еліктеуге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әлеміне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47924C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Қанаттарын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жайып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ұшына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жан-жақтан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жоғарыға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бірқалыпты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5685386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Ұшады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біздің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ұшқанына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еліктеу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қолдарын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бұлғау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34155364" w14:textId="4EA8BA22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ұшады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ұмтылып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төменнен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бірқалыпты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CE72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Аққайыңды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22ABB658" w14:textId="0BC81ECE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мезгілдеріне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өзгерістер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ерекшеліктерді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07F0588" w14:textId="7AA2B44C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әдемі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қабығы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ерекше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көзге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түседі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Аққайың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көктемде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бүршік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796D">
              <w:rPr>
                <w:rFonts w:ascii="Times New Roman" w:eastAsia="Times New Roman" w:hAnsi="Times New Roman" w:cs="Times New Roman"/>
              </w:rPr>
              <w:t>жарады.Қайың</w:t>
            </w:r>
            <w:proofErr w:type="spellEnd"/>
            <w:proofErr w:type="gram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көктемде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гүлдейді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гүлдері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секілді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салбырап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мезгілінде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жапырақтары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алтындай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жарқырап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түседі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5A9646B" w14:textId="765A81D6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Суретшілер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қайыңның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салуды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ұнатады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қайыңның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салуды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ұсыну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салу)</w:t>
            </w:r>
          </w:p>
          <w:p w14:paraId="7E7E65E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Бірігіп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істеуге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бірігіп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жетуге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дағдаландыру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217347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Аңшылар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қояндар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79D000E3" w14:textId="113ACADE" w:rsidR="004B6552" w:rsidRPr="00BE796D" w:rsidRDefault="005B5DCB" w:rsidP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шартын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бұзбай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мергендікке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дәлдікке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үйлестіре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F08C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жауғанда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фонемо-ырғақ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2AC0FED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сөздердің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жаңбырға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еліктеуге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артикуляцияны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8FCF5D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</w:p>
          <w:p w14:paraId="2B70F9E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282ED10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мол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2714E9E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Өсімдіктер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мол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685E3B4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Жауған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жерің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шөп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0213FB8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Тырс-тырс! Тырс-тырс!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53A4B4B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Тарс-тұрс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!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Тарс-тұрс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70B4DDE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Шылп-шылп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!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Шылп-шылп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499CD25C" w14:textId="6CEDD4AB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соғылмай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жиналуға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вестибуляр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аппаратын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ептілікке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03EEB2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Әткеншек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1539BB0E" w14:textId="39F97F3F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бірігіп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шеңберде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ережесіне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9C27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Бұлттарды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7135C91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мезгілдік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өзгерістер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кеңейтуді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қиялдарын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неге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ұқсайды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7702EE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Бұлтқа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фонемо-ырғақты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65C3382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сөздердің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жаңбырға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еліктеуге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артикуляцияны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D4DA51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Ақсың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сұрсың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қарасың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76C2CE9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қалқып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барасың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?</w:t>
            </w:r>
          </w:p>
          <w:p w14:paraId="2A7CB7B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нөсер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төгемін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0DA0FCA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гүлдер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егін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7409D20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Гүл-гүл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жайнап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37CB79A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Нөсерлетсең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нөсерлет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!</w:t>
            </w:r>
          </w:p>
          <w:p w14:paraId="73374CC1" w14:textId="17526A4E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соғылмай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жиналуға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DEB097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Тазалық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тәртіпке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топпен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істеу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біліктілігін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F3B762F" w14:textId="163B461A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Шұңқырдан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секіріп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6552" w:rsidRPr="00BE796D" w14:paraId="526CEBF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625B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2644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шешуді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2B596AD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5B1E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6F42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қалыптастыруды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(ас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шанышқыны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үгітпей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ауызды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шайнау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отырғанда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әдепті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(ас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алғыс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тазалық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тиянақтылық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қажеттілігі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.)</w:t>
            </w:r>
          </w:p>
          <w:p w14:paraId="21F2A64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Біздерде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қасықтар</w:t>
            </w:r>
            <w:proofErr w:type="spellEnd"/>
          </w:p>
          <w:p w14:paraId="74E217F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0BEF3B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89987B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4F8E44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Осы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сөздерден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астарын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ішеді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барысында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отырмаса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келіп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түзу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559471D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513D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73FD3" w14:textId="77777777" w:rsidR="004B6552" w:rsidRPr="00BE796D" w:rsidRDefault="005B5DC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үйренеді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118733E" w14:textId="77777777" w:rsidR="004B6552" w:rsidRPr="00BE796D" w:rsidRDefault="005B5DC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ұйықтауы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9F97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3B3883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797DA53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7CC6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Киімдерін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BAA5A4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Мақтаншақ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қоян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6155FFC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15E2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Киімдерін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5C63CE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неге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сөйлемейді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оқып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311C883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1CB2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Киімдерін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FFC04C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Сауысқан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көкек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524FAC5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4455AF0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FD07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Біртіндеп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374E62F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5386F5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4E20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Керуеттегі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</w:p>
          <w:p w14:paraId="49301CE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Көзімізді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ашайық</w:t>
            </w:r>
            <w:proofErr w:type="spellEnd"/>
          </w:p>
          <w:p w14:paraId="55D2B00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Аунап-қунап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алайық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EB6CC2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Ұйқымызды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ашайық</w:t>
            </w:r>
            <w:proofErr w:type="spellEnd"/>
          </w:p>
          <w:p w14:paraId="15C32AC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Самал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"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жіберу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бастарын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сәл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соққанын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7B4C944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"Ф-ф-ф".</w:t>
            </w:r>
          </w:p>
          <w:p w14:paraId="43E1DB1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Желдің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желпуі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жіберу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A9EACB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бұлттарды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айдайды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"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тізені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құшақтап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аяқты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құшақтап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алдыға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артқа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тербелу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17ECC7B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81CE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A55D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30EF055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7905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2A2A903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3DEC343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99C542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D55807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042EFBD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095C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Бауда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әлде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бақшада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4FE433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өсетінін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ажырата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5964711C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435E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неге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ұқсайды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2A5E7D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бөлме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ұқсайтынын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ажыратып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айта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(математика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3071AB95" w14:textId="3D7CA8E4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Қарақұлақ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3D032A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534A52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бірлесіп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ойнауды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шапшаң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епті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2139A7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8A4A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lastRenderedPageBreak/>
              <w:t xml:space="preserve">"Мозаика"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D70D4E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суреттердің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бөлігін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орналастыруды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тапқырлықа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4C45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80DF5D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Бақшадағы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қызанақ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қияр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".</w:t>
            </w:r>
          </w:p>
          <w:p w14:paraId="6A9CC23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бере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қызанақ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қияр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көгөніс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ажыратуды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AD4CAD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07055249" w14:textId="6198C9A5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26A0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театры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лақ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қасқыр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</w:p>
          <w:p w14:paraId="131A482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кейіпкерлерін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әңгімелеп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беру.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5C1B883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сатушы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мамандығы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қажетті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құралдарды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пайдаланып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дүкен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ойнау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2745843E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6552" w:rsidRPr="00BE796D" w14:paraId="1F66383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C5A4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146A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Санамақтар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0D0C9E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24DEEDE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егеу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17596CD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үскі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5CB2521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Төрт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40044D9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Бес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бесік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00208E4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7BFE915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желке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701A406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Сегіз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серке,</w:t>
            </w:r>
          </w:p>
          <w:p w14:paraId="3A264FA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Тоғыз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торқа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6ACB244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Он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торқа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0E3B3A0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Он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дегенім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оймақ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,</w:t>
            </w:r>
          </w:p>
          <w:p w14:paraId="112E7CD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Он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жұмбақ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8B4A0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мезгілі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4B63A8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Жомарт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суретті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қарастыру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DEF8C0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сұрақтарға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жауап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беруді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9DAE917" w14:textId="77777777" w:rsidR="004B6552" w:rsidRPr="00BE796D" w:rsidRDefault="004B655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CF25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Әңгіме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Табиғат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D58FAE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табиғаттағы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ерекшеліктердің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білдіретін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сөздермен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байыту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E0B7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Ғажайып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қапшық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F2BB49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қорын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ойыншықтардың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білдіретін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сөздермен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байыту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CF50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мезгілі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E11E40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сұрақтарға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жауап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беруді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B6552" w:rsidRPr="00BE796D" w14:paraId="56836B4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65A2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CBC3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450E73F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009BD75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649A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41F2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6552" w:rsidRPr="00BE796D" w14:paraId="1F3C8FF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0D29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C98B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7330DE9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B892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9DDF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қалыптастыруды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(ас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шанышқыны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үгітпей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ауызды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шайнау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ішіп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отырғанда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әдепті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(ас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алғыс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тазалық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тиянақтылық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қажеттілігі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.)</w:t>
            </w:r>
          </w:p>
          <w:p w14:paraId="6F44E7C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Біздерде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қасықтар</w:t>
            </w:r>
            <w:proofErr w:type="spellEnd"/>
          </w:p>
          <w:p w14:paraId="417CAD1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708FF2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F30828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Дәмді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30C8AAC" w14:textId="0B46C63E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562596E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76B1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473357E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17BFDB8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655ED76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983A7C7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6AC843F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3A62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CE50B1A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49E794E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11E7858C" w14:textId="05701301" w:rsidR="004B6552" w:rsidRPr="00BE796D" w:rsidRDefault="005B5DCB" w:rsidP="001A0BE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79FB0B18" w14:textId="3A126960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AC2764F" w14:textId="763A7200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177F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AB4D822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36D4874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074997ED" w14:textId="3795CBC8" w:rsidR="004B6552" w:rsidRPr="00BE796D" w:rsidRDefault="005B5DCB" w:rsidP="001A0BE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2D56253B" w14:textId="3AC3BD86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796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="001A0BED" w:rsidRPr="00BE796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E796D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  <w:p w14:paraId="7749A810" w14:textId="62517BDD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172F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A130EA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782698F3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0BEFD60E" w14:textId="015914B9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AF3938E" w14:textId="005C153F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ECA4AD1" w14:textId="5D66F230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508BE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0864591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0CBAA2D9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55BA20BA" w14:textId="517CB567" w:rsidR="004B6552" w:rsidRPr="00BE796D" w:rsidRDefault="005B5DCB" w:rsidP="001A0BE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086561C" w14:textId="291D9709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D901221" w14:textId="52C6D0B3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439B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6030575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  <w:p w14:paraId="39930CB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1A83185C" w14:textId="6FB85A64" w:rsidR="004B6552" w:rsidRPr="00BE796D" w:rsidRDefault="005B5DCB" w:rsidP="001A0BE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324A3007" w14:textId="524053D6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r w:rsidRPr="00BE796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10DF0092" w14:textId="555AF932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552" w:rsidRPr="00BE796D" w14:paraId="19E14E1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B597C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4D90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:</w:t>
            </w:r>
          </w:p>
          <w:p w14:paraId="634648BD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бұрышын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17625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отбасында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істей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алатындары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E2A1B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5CA21E48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 xml:space="preserve">"Бала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өміріндегі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ойыншықтың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маңызы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08D24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  <w:p w14:paraId="42E387E1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E796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".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дамытудың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маңыздылығын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0887F" w14:textId="77777777" w:rsidR="004B6552" w:rsidRPr="00BE796D" w:rsidRDefault="005B5DC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тапсырма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демалуға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тілек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96D">
              <w:rPr>
                <w:rFonts w:ascii="Times New Roman" w:eastAsia="Times New Roman" w:hAnsi="Times New Roman" w:cs="Times New Roman"/>
              </w:rPr>
              <w:t>білдіру</w:t>
            </w:r>
            <w:proofErr w:type="spellEnd"/>
            <w:r w:rsidRPr="00BE796D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737DE660" w14:textId="0DEB1A2E" w:rsidR="004B6552" w:rsidRPr="00BE796D" w:rsidRDefault="004B6552"/>
    <w:p w14:paraId="0F580E76" w14:textId="402F7DBD" w:rsidR="005B5DCB" w:rsidRPr="00BE796D" w:rsidRDefault="005B5DCB"/>
    <w:p w14:paraId="78F79053" w14:textId="4C68CA18" w:rsidR="005B5DCB" w:rsidRPr="00BE796D" w:rsidRDefault="005B5DCB"/>
    <w:p w14:paraId="6B1DE3FE" w14:textId="74C068FA" w:rsidR="005B5DCB" w:rsidRPr="00BE796D" w:rsidRDefault="005B5DCB"/>
    <w:p w14:paraId="148839A1" w14:textId="17771E13" w:rsidR="005B5DCB" w:rsidRPr="005B5DCB" w:rsidRDefault="005B5DCB">
      <w:pPr>
        <w:rPr>
          <w:lang w:val="ru-RU"/>
        </w:rPr>
      </w:pPr>
      <w:r w:rsidRPr="00BE796D">
        <w:rPr>
          <w:lang w:val="kk-KZ"/>
        </w:rPr>
        <w:t>Тексерген әдіскер</w:t>
      </w:r>
      <w:r w:rsidRPr="00BE796D">
        <w:rPr>
          <w:lang w:val="ru-RU"/>
        </w:rPr>
        <w:t>______________</w:t>
      </w:r>
      <w:proofErr w:type="spellStart"/>
      <w:r w:rsidRPr="00BE796D">
        <w:rPr>
          <w:lang w:val="ru-RU"/>
        </w:rPr>
        <w:t>Эшанкулова</w:t>
      </w:r>
      <w:proofErr w:type="spellEnd"/>
      <w:r w:rsidRPr="00BE796D">
        <w:rPr>
          <w:lang w:val="ru-RU"/>
        </w:rPr>
        <w:t xml:space="preserve"> Б</w:t>
      </w:r>
      <w:r>
        <w:rPr>
          <w:lang w:val="ru-RU"/>
        </w:rPr>
        <w:t xml:space="preserve"> Ю</w:t>
      </w:r>
    </w:p>
    <w:sectPr w:rsidR="005B5DCB" w:rsidRPr="005B5DC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52"/>
    <w:rsid w:val="001A0BED"/>
    <w:rsid w:val="004B6552"/>
    <w:rsid w:val="005B5DCB"/>
    <w:rsid w:val="009347F3"/>
    <w:rsid w:val="00B224A5"/>
    <w:rsid w:val="00BE796D"/>
    <w:rsid w:val="00E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38A3"/>
  <w15:docId w15:val="{8C573FD3-E504-4A74-88E6-20648D79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/8/file/0PBtgzZUyE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/8/file/0PBtgzZUyE.mp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n.onlinebalabaqsha.kz/inside2020/storage/media/video/8/file/0PBtgzZUyE.mp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hyperlink" Target="https://bilimkids.kz/media/video/kogonister-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kogonister-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0303-6061-4AAF-8E9C-29BDB693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2025-01-17T06:45:00Z</dcterms:created>
  <dcterms:modified xsi:type="dcterms:W3CDTF">2025-05-27T06:15:00Z</dcterms:modified>
</cp:coreProperties>
</file>