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1B90" w14:textId="77777777" w:rsidR="001C419A" w:rsidRDefault="00FE63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D01A43C" w14:textId="4DB6C25B" w:rsidR="001C419A" w:rsidRPr="00FE63EE" w:rsidRDefault="00FE63EE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E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Мейірім</w:t>
      </w:r>
      <w:r w:rsidR="005E14E8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балабақшасы</w:t>
      </w:r>
    </w:p>
    <w:p w14:paraId="030665AF" w14:textId="77777777" w:rsidR="001C419A" w:rsidRPr="00B17E66" w:rsidRDefault="00FE63E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17E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ортаңғы </w:t>
      </w:r>
    </w:p>
    <w:p w14:paraId="2777A3AC" w14:textId="77777777" w:rsidR="001C419A" w:rsidRPr="00B17E66" w:rsidRDefault="00FE63E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17E66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1DC35AE3" w14:textId="0D3ADF50" w:rsidR="001C419A" w:rsidRPr="00973B98" w:rsidRDefault="00FE63EE">
      <w:pPr>
        <w:rPr>
          <w:rFonts w:ascii="Times New Roman" w:eastAsia="Times New Roman" w:hAnsi="Times New Roman" w:cs="Times New Roman"/>
          <w:lang w:val="kk-KZ"/>
        </w:rPr>
      </w:pPr>
      <w:r w:rsidRPr="00B17E66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02.12 - 06.12.2024ж.</w:t>
      </w:r>
      <w:r w:rsidRPr="00B17E6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Педагогтың аты-жөні</w:t>
      </w:r>
      <w:r w:rsidR="005E14E8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B17E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C419A" w:rsidRPr="00973B98" w14:paraId="37DE8026" w14:textId="7777777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2715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3A76C" w14:textId="77777777" w:rsidR="001C419A" w:rsidRPr="00973B98" w:rsidRDefault="00FE63E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A9B46" w14:textId="77777777" w:rsidR="001C419A" w:rsidRPr="00973B98" w:rsidRDefault="00FE63E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39962" w14:textId="77777777" w:rsidR="001C419A" w:rsidRPr="00973B98" w:rsidRDefault="00FE63E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00CFB" w14:textId="77777777" w:rsidR="001C419A" w:rsidRPr="00973B98" w:rsidRDefault="00FE63E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EE4DA" w14:textId="77777777" w:rsidR="001C419A" w:rsidRPr="00973B98" w:rsidRDefault="00FE63E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1C419A" w:rsidRPr="00973B98" w14:paraId="0B329C29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6FC81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1E4BD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0F483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114DD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A42DE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41DA8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C419A" w:rsidRPr="00973B98" w14:paraId="22870E1A" w14:textId="77777777">
        <w:tc>
          <w:tcPr>
            <w:tcW w:w="1395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D9A8D" w14:textId="77777777" w:rsidR="001C419A" w:rsidRPr="00973B98" w:rsidRDefault="00FE63E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Ел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болып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бірігуден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асқан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бақыт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жоқ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C3EDBE7" w14:textId="77777777" w:rsidR="001C419A" w:rsidRPr="00973B98" w:rsidRDefault="00FE63E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Білге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қаған</w:t>
            </w:r>
            <w:proofErr w:type="spellEnd"/>
          </w:p>
        </w:tc>
      </w:tr>
      <w:tr w:rsidR="001C419A" w:rsidRPr="00973B98" w14:paraId="21E28C3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4C57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4A142" w14:textId="6B2EAE40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71B533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Нейрожаттығу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қабылдау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E554B8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035AC" w14:textId="78DFC7D4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0F7FCE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4ADCF5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-ай”</w:t>
            </w:r>
            <w:hyperlink r:id="rId4">
              <w:r w:rsidRPr="00973B98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">
              <w:r w:rsidRPr="00973B98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https://bilimkids.kz/media/video/erkem-ai</w:t>
              </w:r>
            </w:hyperlink>
          </w:p>
          <w:p w14:paraId="1AF6D5A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D9075" w14:textId="1E0F0B6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73B98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14:paraId="5F5B87C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5574F51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алысып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02EB9A1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Достасайық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бәріміз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382842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Айтарым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сендерге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611476F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Тез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тұрыңдар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6924549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542E7EDA" w14:textId="752B76DC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Достарменен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!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37976" w14:textId="195647D9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6D7790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234C227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!»</w:t>
            </w:r>
          </w:p>
          <w:p w14:paraId="3AD23BC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құсқа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да,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аңға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да,</w:t>
            </w:r>
          </w:p>
          <w:p w14:paraId="2E4BAB9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жайдары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да.</w:t>
            </w:r>
          </w:p>
          <w:p w14:paraId="2801999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ассын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606E0D5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Кешке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жалғассын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!</w:t>
            </w:r>
          </w:p>
          <w:p w14:paraId="7903D55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EE3F2" w14:textId="756CE45B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44B685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»</w:t>
            </w:r>
          </w:p>
          <w:p w14:paraId="6BEDEE7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C419A" w:rsidRPr="00973B98" w14:paraId="49D1C55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B232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Ата-аналармен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10EF857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lastRenderedPageBreak/>
              <w:t>басқа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FDF6C2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5438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lastRenderedPageBreak/>
              <w:t xml:space="preserve">"Бала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өміріндегі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дәрумендердің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маңызы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B60D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Ата-аналарға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Балабақшадағы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сияқты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тәртібін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жағдайында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EDBB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Ата-аналар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"Баланы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сөйлеуге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EE90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Сұрақ-жауап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салауатты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өмір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салтын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ұстануға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бағытталған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дәстүрлері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D5FD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Айына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күнін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C419A" w:rsidRPr="00973B98" w14:paraId="3C5C040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B9FF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</w:p>
          <w:p w14:paraId="7A83F9D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коммуникативтік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шығармашылық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эксперименталдық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қимыл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4151276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212D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»</w:t>
            </w:r>
          </w:p>
          <w:p w14:paraId="5E4A3B2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Үстелдердің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орындықтарды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60CCB1C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Орындықтарды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үстелдің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тәртіпте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амалын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игерту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еңбекке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баулу,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ересектерге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көмектесуді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7CCA18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705E1634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486B86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Қазақстаным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Республикасының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Гимн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орындауы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F5C6C3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37B0EB1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(музыка)</w:t>
            </w:r>
          </w:p>
          <w:p w14:paraId="19380BDB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62B880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«Республикам –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мақтанышым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!»</w:t>
            </w:r>
          </w:p>
          <w:p w14:paraId="1F0D7817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2C4C92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Саусақ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B1C0B91" w14:textId="5051E646" w:rsidR="001C419A" w:rsidRPr="00973B98" w:rsidRDefault="00FE63EE" w:rsidP="00973B9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мәтінінің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ырғағына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973B98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4611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Өнегелі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тәрбие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14:paraId="333D77A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Құрылыс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материалдарын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контейнерлерге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жинап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салу.</w:t>
            </w:r>
          </w:p>
          <w:p w14:paraId="58247319" w14:textId="7A25A70B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ұқыптылыққа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жауапкершілікке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тәрбиелеу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96064B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дағдылары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204AA21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17FF922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"Топ-топ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басайық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ойыны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297883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мәтінде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айтылған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сөздерге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сәйкес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қимылдарды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орындауға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973B98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.</w:t>
            </w:r>
            <w:proofErr w:type="gramEnd"/>
          </w:p>
          <w:p w14:paraId="4A5069F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Топ, топ, топ, топ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басайық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шеңберге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тұру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9FECC8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Жалаудан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күн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жасайық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қоладарын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көтеру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EF8302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Жаса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жаса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алтын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күн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орында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аяқты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нық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>басып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25D1AD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Жаса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жаса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алтын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күн</w:t>
            </w:r>
            <w:proofErr w:type="spellEnd"/>
          </w:p>
          <w:p w14:paraId="0E38695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252DE707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6B5ABB24" w14:textId="4B54CAAF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A380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Өнегелі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тәрбие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14:paraId="72D470B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Бөлме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өсімдіктерін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суару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AF5B05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өсімдіктерге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күтім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жасау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тәсілдерін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үйретуді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жалғастыру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күнге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жақын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өсімдіктерге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суды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көбірек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құйып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көлеңкеде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өсетіндерге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аздап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құю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қажетіне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қарай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суару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),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бөлме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өсімдіктеріне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ұқыпты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қарады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E7BD87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дағдылары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102D4B85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34B6D67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Саусақ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жаттығуы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54DEF4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сөзді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мәнерлеп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айтуға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бейімдеу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ұсақ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моторикасын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12BEC0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Көңілді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болайық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D09B48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Д. Ахметова.</w:t>
            </w:r>
          </w:p>
          <w:p w14:paraId="7860B5C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12984DB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20DA940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Үстел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үсті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ойыны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Жұп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суреттер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7ABC69D8" w14:textId="70FBF095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суретте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бейнеленген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заттарды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салыстыру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ұқсастықтарды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табу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бірдей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таңдау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әрекетін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57AD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»</w:t>
            </w:r>
          </w:p>
          <w:p w14:paraId="03B5FE7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сөрелерге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7F0FBB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сөрелерге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тәртіпте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амалын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игерту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тәртіптілікке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ұмтылысты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ойыншықтарға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2F49FE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2DA80CDB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3020B9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Үйшікте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Үйшік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желісімен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")</w:t>
            </w:r>
          </w:p>
          <w:p w14:paraId="20839E7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463D3D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Педагог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үйшік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терезесінен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кейіпкерлерінің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суреттері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көрсетеді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34C29BF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5E5D98FD" w14:textId="564EF6AD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3002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lastRenderedPageBreak/>
              <w:t>Ұлттық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сезім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күні</w:t>
            </w:r>
            <w:proofErr w:type="spellEnd"/>
          </w:p>
          <w:p w14:paraId="1EEA5ECB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20435E2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5380A25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бұрышын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8DFB93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Құлап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жатқан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кітаптарды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тігінен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тізбекке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орналастыруға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кітаптарға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таза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42F1E71C" w14:textId="0471A90A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53BEE9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Матрешкаға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қонаққа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бару"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73E0E3E" w14:textId="3FAADB6B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мөлшері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ажырата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2B5617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3695007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1A2FD3B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Зат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неге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ұқсайды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</w:p>
          <w:p w14:paraId="37D8FB27" w14:textId="41AC25AD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геометриялық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денелер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фигуралар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айналадағы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заттардың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геометриялық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пішінін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ажырата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DF85EDB" w14:textId="55A1F7CC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(математика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C419A" w:rsidRPr="00973B98" w14:paraId="3BCF8AF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4306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0C1E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426C358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4C4F52B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қайшылайды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A241C6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7663706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FDC852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иыққа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9ECD95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r w:rsidRPr="00973B98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7E5AFD4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3B4683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жинап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құшақтайды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41E450D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E43B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2B79784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6E076AA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қайшылайды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D9320A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0058389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37F490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иыққа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52255E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r w:rsidRPr="00973B98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214699D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DA7B64E" w14:textId="3339A84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жинап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құшақтайды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609996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F518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42F654B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F1DF48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қайшылайды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3B3AFAB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60B2363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FD7E5F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иыққа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89D9E0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r w:rsidRPr="00973B98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21C44AF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27C7FB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жинап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құшақтайды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8DED75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7082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5B00B62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4559DFD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қайшылайды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3ED593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638403C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A917B4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иыққа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A331D0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r w:rsidRPr="00973B98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35EE2F6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D9E28D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жинап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құшақтайды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12C54B1" w14:textId="111B02EE" w:rsidR="001C419A" w:rsidRPr="00973B98" w:rsidRDefault="00FE63EE" w:rsidP="00B17E6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9D05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2F7B2CE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3760E2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қайшылайды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309DA8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2C10C67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A9A3B7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иыққа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қояды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9E72CB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r w:rsidRPr="00973B98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24ABAAC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68C3212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жинап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құшақтайды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6A07799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C419A" w:rsidRPr="00973B98" w14:paraId="0F14CE2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1FC2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lastRenderedPageBreak/>
              <w:t>Таңғы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3D56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B1FFF0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үстелді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жабдықтау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қабылдау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процедураларды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EA15A5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C419A" w:rsidRPr="00973B98" w14:paraId="707A2ED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44C6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іс-әрекетті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өткізуге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4271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Қуырмаш"саусаққа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B1355A9" w14:textId="092D621C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мәтінінің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ырғағына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әдебиет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9FE5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Музыкалық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аспаптардың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ойналатын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көңілді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65CEC208" w14:textId="686BAAE0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көңілді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орнату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аспаптардың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дыбыстарын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ажырата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47F698D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24FD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Шаттық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шеңбері</w:t>
            </w:r>
            <w:proofErr w:type="spellEnd"/>
          </w:p>
          <w:p w14:paraId="22CEB05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көңіл-күй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іс-әрекетіне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мотивациялық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дайындықты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сәлемдесуге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r w:rsidRPr="00973B98">
              <w:rPr>
                <w:rFonts w:ascii="Times New Roman" w:eastAsia="Times New Roman" w:hAnsi="Times New Roman" w:cs="Times New Roman"/>
              </w:rPr>
              <w:lastRenderedPageBreak/>
              <w:t xml:space="preserve">беру,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ұжымда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733869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F8BA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үйіндісінің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артында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не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жасырылған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55E3B7F" w14:textId="30D54683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көрнекі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тақырып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сөздікті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белсендіру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қатырма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қағаздан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(картон)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үйіндісі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кесіліп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алынады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6B1D543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3F2E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Сөздер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тізбегі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6FB7C8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топтама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ортақ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тақырыпқа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тізбекке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қайталамай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айтып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ұйымшылдыққа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3F5D11A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C419A" w:rsidRPr="00973B98" w14:paraId="5514BC2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3064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lastRenderedPageBreak/>
              <w:t>Кестеге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сәйкес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ҰІӘ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3CF0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Дене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тәрбиесі</w:t>
            </w:r>
            <w:proofErr w:type="spellEnd"/>
          </w:p>
          <w:p w14:paraId="1B5AB44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01C22AF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сап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түзеп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бойымен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бағытты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жүгіруге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жаттықтыру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сапқа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еріктерімен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тұру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бөрененің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үстімен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тез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адымдап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жүруге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0F6D0D3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67B5DDA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дамытудан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47047C6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Біздің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астанамыз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— Астана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қаласы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Дауыссыз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[С]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дыбысы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12261CA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еліміздің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бас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қаласы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баяндау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барысында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>дауыссыз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[с]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дыбысын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сөздер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құрамында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айту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тәртібімен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таныстыру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астананың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көрікті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жерлері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жөнінде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мәліметтер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59E8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тәрбиесі</w:t>
            </w:r>
            <w:proofErr w:type="spellEnd"/>
          </w:p>
          <w:p w14:paraId="4D3EE6C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дәлдеп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лақтыр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0127217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бір-бірінен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1,5–2 метр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арақашықтықта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аяқты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қалпында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домалату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қолымен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көкірек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тұсынан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қолмен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жоғары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бастан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асыра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жоғарыға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еденге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қарай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төмен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лақтыру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қағып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машықтарын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көлденең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нысанаға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алысқа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тура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нысанға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лақтыруға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53B207A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5859D12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Сурет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салудан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08B9622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Домбыра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"</w:t>
            </w:r>
          </w:p>
          <w:p w14:paraId="4AF7CA6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алдын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-ала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қиылған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домбыра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сұлбасын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мақтаға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оралған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бояуға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малынған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таяқша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жеткіліксіз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элементтермен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безендіріп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толтыруға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D003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>Музыка</w:t>
            </w:r>
          </w:p>
          <w:p w14:paraId="369E81F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қызығы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79EDCDB4" w14:textId="7B7FCA5B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басқа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ұлт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өкілдерінің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әніне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қызығушылығын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арттыру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әннің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мазмұнын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әуен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эмоционалды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қабылдауды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музыкалық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жетекшімен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ән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айту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әннің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ырғақты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әуенін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сезіне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2F969D4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255DB22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негіздерінен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168918C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Құлыншақтың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астанаға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барар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жолы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248764A1" w14:textId="4C2BCB34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қарама-қарсы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затты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ұзындығы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тұстастырып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>салыстыруға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="00B17E66" w:rsidRPr="00973B9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көзбен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мөлшерлеу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есте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сақтау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ойлау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C370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тәрбиесі</w:t>
            </w:r>
            <w:proofErr w:type="spellEnd"/>
          </w:p>
          <w:p w14:paraId="3047C66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"Тез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адымдап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жүреміз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4C936CE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бір-бірінен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1,5–2 метр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арақашықтықта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аяқты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алшақ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ұстаған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қалпында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домалату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қолымен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көкірек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тұсынан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қолмен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жоғары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бастан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асыра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жоғарыға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еденге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қарай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төмен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лақтыру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қағып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машықтарын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көлденең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нысанаға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алысқа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тура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нысанға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лақтыру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іскерліктерін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EC5D40D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1664D36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танысудан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350F311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Аквариумдағы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алтын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22DA55C9" w14:textId="18B07D54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Балықтар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сөздер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тілін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қарапайым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тəжірибе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іс-əрекеттерін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ұйымдастыру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9B61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тілі</w:t>
            </w:r>
            <w:proofErr w:type="spellEnd"/>
          </w:p>
          <w:p w14:paraId="4E6C7C4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Шыршаның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бастан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кешкендері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"</w:t>
            </w:r>
          </w:p>
          <w:p w14:paraId="2504EC2E" w14:textId="7083088E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Ересек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адамның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көмегімен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шағын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өлеңді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жаттауды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жаттау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барысында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өлеңнің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мазмұнына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қарым-қатынасын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жеткізе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білуді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тілінде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мезгілі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қысқы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мерекелер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білімдерін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кеңейту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Есту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зейінін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музыкаға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эмоционалды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қарым-қатынасын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эмоционалды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жауап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беруге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баулу.</w:t>
            </w:r>
          </w:p>
          <w:p w14:paraId="48E5644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Мүсіндеуден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23458B4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Тостаған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3DFE050E" w14:textId="3FBA78E3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ыдыс-</w:t>
            </w:r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>аяқтың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түрі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тостаған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ұғымдар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1C419A" w:rsidRPr="00973B98" w14:paraId="79FCA223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23A3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2-ші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0565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C419A" w:rsidRPr="00973B98" w14:paraId="282D8D4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51FC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2353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киінулерін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тиянақтылыққа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баулу.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7FC08A4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мультфильмі</w:t>
            </w:r>
            <w:proofErr w:type="spellEnd"/>
          </w:p>
          <w:p w14:paraId="18856C9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Киюді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үйрену</w:t>
            </w:r>
            <w:proofErr w:type="spellEnd"/>
          </w:p>
          <w:p w14:paraId="51A453BE" w14:textId="77777777" w:rsidR="001C419A" w:rsidRPr="00973B98" w:rsidRDefault="00973B98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6">
              <w:r w:rsidR="00FE63EE" w:rsidRPr="00973B98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https://cdn.onlinebalabaqsha.kz/inside2020/storage/media/videos/video_file/12/uchimsya-odevatsya.mp4</w:t>
              </w:r>
            </w:hyperlink>
          </w:p>
        </w:tc>
      </w:tr>
      <w:tr w:rsidR="001C419A" w:rsidRPr="00973B98" w14:paraId="1FD5F5E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1637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1861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Шетенді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49A1696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мезгілінде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шетенді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оны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қатты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аяздан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құтқаруға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болатындығын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0569BB1" w14:textId="0FB19491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259FC35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Күректермен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D16E6D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ұлпалары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",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Ақшақарды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тап".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72A2529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Педагогтің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белгісі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қозғалу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8485E2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Өзіндік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Шанамен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жарыс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6B4FCCA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Аяғымен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итере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үйіндісіне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шанамен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жылжу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B63D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Шыршаларды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05E1C6B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Шыршаның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құрылымы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053756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Ағаш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күрекшені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дағдылары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4CCBEEF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Жағалаудан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жағалауға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469B985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техникаларын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A30A2F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Өзіндік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Қақпада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16E9AC2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жылжыта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секіруге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жорғалауға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D879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Қардың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жауғанын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73C793A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Маусымдық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құбылыс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жаууы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4A777748" w14:textId="2A9D26EA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6427DF4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Жұмысқа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жауапкершілікпен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қарауды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ұжымдық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тапсырмаларды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68AE2DC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",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айналады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7D1F8DA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3E8A0F6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Өзіне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қимыл-қозғалыстарды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жасай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​​баулу;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қатысушылардың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әрекеттерімен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байланыстыруды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17D535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Өзіндік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Нысанаға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тигіз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4FF3B6B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Дәлдікті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нысанаға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затты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дәлдеп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лақтыруға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4FFC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Қардың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тереңдігін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61C4DD0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Жұмбақ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85FC1F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Көктен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түсіп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көбейді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6CA1D11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Ұқсайды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шекерге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16DF327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ешкім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жемейді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0B9F508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жатыр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бекерге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9E204D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не?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6EE0A137" w14:textId="69EAA73D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метрді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әр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жердегі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қалыңдығын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өлшеу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күрекпен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қалыңдығына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3A95B79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Ақшақарды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ізде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».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1CB0D20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Ептілікті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шапшандықты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бағдарлауды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қажет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ететін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өзгертіп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отыратын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қызықтыру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D65F78F" w14:textId="35DBAFF3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70F6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Терезедегі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қырауды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7475BB5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Жұмбақ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63A05D1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Өнері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Сурет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салуды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біледі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терезедегі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қырау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</w:t>
            </w:r>
          </w:p>
          <w:p w14:paraId="1A20BBB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Ырым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терезелердің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әйнегі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r w:rsidRPr="00973B98">
              <w:rPr>
                <w:rFonts w:ascii="Times New Roman" w:eastAsia="Times New Roman" w:hAnsi="Times New Roman" w:cs="Times New Roman"/>
              </w:rPr>
              <w:lastRenderedPageBreak/>
              <w:t xml:space="preserve">де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буланса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күшейе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түседі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4CD1179" w14:textId="6A1EACE5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Табиғаттың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қысқы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құбылыстарын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құбылыстарды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A24342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Қасқұлақ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» (Волк)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халқының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64D64B6C" w14:textId="3DC9BAE9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Қасқұлақтан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тығылып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алаңда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бағдарлай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ережесін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қасқұлақ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атаса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адам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орнында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керек), 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күзетші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тобынан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қасқұлақты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қуу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ойыншының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келістіре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білуін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C186B38" w14:textId="77777777" w:rsidR="001C419A" w:rsidRPr="00973B98" w:rsidRDefault="001C419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C419A" w:rsidRPr="00973B98" w14:paraId="3DB15B5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8298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D6B1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шешуге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қажеттері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жайында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C419A" w:rsidRPr="00973B98" w14:paraId="1C645DA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A159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AF46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71B0111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үстелді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жабдықтау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қабылдау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процедураларды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A8CF6E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</w:p>
          <w:p w14:paraId="5CE9ABE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0B74938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соңында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124CC7B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ұйықтар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кезіңде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26965BE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тұрған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мезгілде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F67443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Салт-дәстүр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Қонақасы</w:t>
            </w:r>
            <w:proofErr w:type="spellEnd"/>
          </w:p>
          <w:p w14:paraId="43011A8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C419A" w:rsidRPr="00973B98" w14:paraId="162FA4B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8AB2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lastRenderedPageBreak/>
              <w:t>Күндізгі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9C8F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ұйықтауына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r w:rsidRPr="00973B9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F532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Релаксацияға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көзім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</w:t>
            </w:r>
          </w:p>
          <w:p w14:paraId="0AC57AC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ұйқыға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2D61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68DC0EF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Ақымақтар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тізімі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тыңдату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медиа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бөліміндегі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5D37E98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7F12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CBA8B8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Аудио Қ.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Абдильдинаның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әні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Айым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ба».</w:t>
            </w:r>
          </w:p>
          <w:p w14:paraId="7B88972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AD74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AC2B12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Құйрықтар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3A136C5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C419A" w:rsidRPr="00973B98" w14:paraId="3F38667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EBDE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</w:p>
          <w:p w14:paraId="6258DE7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65BBCB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2D25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Керуеттегі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</w:p>
          <w:p w14:paraId="522CB0C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Көзімізді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ашайық</w:t>
            </w:r>
            <w:proofErr w:type="spellEnd"/>
          </w:p>
          <w:p w14:paraId="17873D6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Аунап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қунап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73B98">
              <w:rPr>
                <w:rFonts w:ascii="Times New Roman" w:eastAsia="Times New Roman" w:hAnsi="Times New Roman" w:cs="Times New Roman"/>
              </w:rPr>
              <w:t>алайық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14:paraId="3A4A7FB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Ұйқымызды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ашайық</w:t>
            </w:r>
            <w:proofErr w:type="spellEnd"/>
          </w:p>
          <w:p w14:paraId="5712624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Самал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" -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іште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сәл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соққанын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келістіру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</w:t>
            </w:r>
          </w:p>
          <w:p w14:paraId="77510C9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"Ф-ф-ф".</w:t>
            </w:r>
          </w:p>
          <w:p w14:paraId="7B5DE68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Желдің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желпуі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" -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іште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C61E73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бұлттарды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айдайды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" -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тізені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құшақтап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Аяқты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құшақтап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адына-артына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тербелу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32F013E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C419A" w:rsidRPr="00973B98" w14:paraId="21E8EA47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01CD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EC7E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көңілдерін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қалыптастыруға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жұмыстар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C419A" w:rsidRPr="00973B98" w14:paraId="6D5BE61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0602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қимылдық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үсті-баспа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),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кітап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5F1D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әдебиеттен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</w:p>
          <w:p w14:paraId="6BBBA32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Тәуелсіздік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</w:t>
            </w:r>
          </w:p>
          <w:p w14:paraId="186E745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еліміздің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тәуелсіздігі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өлеңмен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таныстыра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тәуелсіздік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мерекесінің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бүкілхалықтық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ұғындыру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731B16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ұлт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қазынасы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»</w:t>
            </w:r>
          </w:p>
          <w:p w14:paraId="687060B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Жаяу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көкпар</w:t>
            </w:r>
            <w:proofErr w:type="spellEnd"/>
          </w:p>
          <w:p w14:paraId="3A3B163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ептілікті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жүгіруге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</w:p>
          <w:p w14:paraId="0934B550" w14:textId="6DEC2765" w:rsidR="001C419A" w:rsidRPr="00973B98" w:rsidRDefault="00FE63EE" w:rsidP="00973B9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спорт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залында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жазды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жазықта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аулада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ойналады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Жазық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алаңның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шетіне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шағын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сызылады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да,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ішіне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түйілген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шүберек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қойылады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Алаңның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екінші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шетінен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сондай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сызық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сызылып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оны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көмбе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белгілейді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тәрбиесі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C760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lastRenderedPageBreak/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Ою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саламыз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саусақ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жаттығуы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CE9050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қимылдарды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жаттығу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мәтінінің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ырғағына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сай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орындауға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дағдыландыру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ұсақ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қол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моторикасын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жағымды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эмоцияларды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27365A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Зергер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бала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боламыз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,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алақанда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ашу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40100F7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Оюды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саламыз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432E008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Бұлақ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,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Қолдарды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жұдырыққа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жинап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ішке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қарай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бұрау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6D61826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Дөңгелек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,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салу)</w:t>
            </w:r>
          </w:p>
          <w:p w14:paraId="6E6947F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Ирек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,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Толқындар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жасау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7FB9B1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Қанат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,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қолмен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бұлғау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A7A781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Гүлдер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,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Алақандарды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жайып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тігінен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көрсету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775DA19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Көбелек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қолды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айқастырып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бұлғау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E0CB6C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Д. Ахметова.</w:t>
            </w:r>
          </w:p>
          <w:p w14:paraId="28CDE96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973B98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01C2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Вариативті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компонент/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</w:p>
          <w:p w14:paraId="13C63C6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Шыршаны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безендірейік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ұжымдық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3706E7B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шыршаны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безендіру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шығармашылықтары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икемділіктерін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қағаздан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тамшыларды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жапсырып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шыршаны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безендіре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қысқы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дәстүрлі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мереке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55F0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Таныс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пішіндер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доминосы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64C7FA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геометриялық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пішіндер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жайлы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заттың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ішінен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біреуін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таңдауға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FCA85F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Құрал-жабдықтары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пішіндер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бейнеленген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суреттер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781E2B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Барысы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таратып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беру.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Жүргізуші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бірінші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суретті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үстелдің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ортасына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қояды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суретке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сәйкес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өзінің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суретін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қояды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суретте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бейнеленген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пішінді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атайды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осылай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жалғаса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береді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CE46BA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(математика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32E0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Қапшықта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не бар?"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F09914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сипап-сезу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4D17C06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Құрал-жабдықтар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33D7801" w14:textId="5E78C0AA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келгенінен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көздерін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жұмуды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жабуды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сұрайды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қапшыққа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ойыншық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салады.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көзі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жұмулы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досына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жасырынған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затты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сипаттап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берулері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73B98">
              <w:rPr>
                <w:rFonts w:ascii="Times New Roman" w:eastAsia="Times New Roman" w:hAnsi="Times New Roman" w:cs="Times New Roman"/>
              </w:rPr>
              <w:t>тиіс.Егер</w:t>
            </w:r>
            <w:proofErr w:type="spellEnd"/>
            <w:proofErr w:type="gram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ойыншық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аталса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бала оны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өзіне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егер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болса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оны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қалдырады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кезекпен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ойнайды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8317B8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C419A" w:rsidRPr="00973B98" w14:paraId="4CD5BB9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7059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DD71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"Не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өзгерді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дамытушы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AF206A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кеңістіктікті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бағдарлауды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қиялды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1F5A7A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Құрал-жабдықтар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жануарлары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жиынтығы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482CEDB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95F3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шығармаларын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42B604D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мәтіннің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дыбыстық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тіркестерін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ұмтылыстарын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әдебиетке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BE37EF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9EC8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Пішіні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таңда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топпен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634385A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геометриялық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пішіндер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заттардың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пішінін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306B419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(математика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негіздері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11E1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"Лото-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жануарлар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4AC547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жануарлары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жабайы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жануарларды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топтастыруға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байқауды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B17E82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2733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Ненің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төлі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D7BDF3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жан-жануарларлың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төлдерін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тиянақтау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қабылдау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BB7FF9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C419A" w:rsidRPr="00973B98" w14:paraId="6650C17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996D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CCF4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4C57FB4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C419A" w:rsidRPr="00973B98" w14:paraId="1099C7F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BD6AA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7141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C419A" w:rsidRPr="00973B98" w14:paraId="2E89FED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9F96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17249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C419A" w:rsidRPr="00973B98" w14:paraId="6C04E695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31B6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03F2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7CC470B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үстелді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жабдықтау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қабылдау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процедураларды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724443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</w:p>
          <w:p w14:paraId="6559CD0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Жуын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411B06E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соңында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44E43D0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ұйықтар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кезіңде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,</w:t>
            </w:r>
          </w:p>
          <w:p w14:paraId="030549F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Жуын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тұрған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мезгілде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FA3DA9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C419A" w:rsidRPr="00973B98" w14:paraId="1770DDD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ED047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қимылдық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үсті-баспа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),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кітап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басқалары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8E7D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7FC412B3" w14:textId="173DF7EE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00E622D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62D929A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Балабақша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401F7BDA" w14:textId="61FC2FA8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137AFD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7060E01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25D5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57431A2F" w14:textId="3F5D2646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4505F8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5A6DB1CE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Балабақша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3D4B1E07" w14:textId="22BD2782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E8C51E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082DF6F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712A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B42823B" w14:textId="739229D6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18ADFC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27B8E1E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Балабақша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ABEAB8F" w14:textId="4DA17A25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A38101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73CD543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247502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3CA99C07" w14:textId="495BF1D9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1D38B4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3B92778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Балабақша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458452BA" w14:textId="7B242A4B" w:rsidR="001C419A" w:rsidRPr="00973B98" w:rsidRDefault="00FE63EE" w:rsidP="00973B9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00667D7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76E90F0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291F4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5D62305" w14:textId="0236DA31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230A477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5C637E9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lastRenderedPageBreak/>
              <w:t>Балабақша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FFD083A" w14:textId="12B23D6E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  <w:p w14:paraId="1234BAEB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)</w:t>
            </w:r>
          </w:p>
          <w:p w14:paraId="0BF37F8C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C419A" w:rsidRPr="00973B98" w14:paraId="7F04B19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BAC51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E7B23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73B98">
              <w:rPr>
                <w:rFonts w:ascii="Times New Roman" w:eastAsia="Times New Roman" w:hAnsi="Times New Roman" w:cs="Times New Roman"/>
              </w:rPr>
              <w:t xml:space="preserve">"Бала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өміріндегі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дәрумендердің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маңызы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6D425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Балабақшадағы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сияқты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тәртібін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жағдайында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54E88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Ата-аналар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: "Баланы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сөйлеуге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үйретуге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28EFF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Сұрақ-жауап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Балада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салауатты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өмір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салтын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ұстануға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бағытталған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дәстүрлері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4B370" w14:textId="77777777" w:rsidR="001C419A" w:rsidRPr="00973B98" w:rsidRDefault="00FE63E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Айына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күнін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973B98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973B98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721EE3BF" w14:textId="6AAC3395" w:rsidR="001C419A" w:rsidRPr="00973B98" w:rsidRDefault="001C419A">
      <w:pPr>
        <w:rPr>
          <w:rFonts w:ascii="Times New Roman" w:eastAsia="Times New Roman" w:hAnsi="Times New Roman" w:cs="Times New Roman"/>
        </w:rPr>
      </w:pPr>
    </w:p>
    <w:p w14:paraId="6B43C47A" w14:textId="21D564FF" w:rsidR="005E14E8" w:rsidRPr="00973B98" w:rsidRDefault="005E14E8">
      <w:pPr>
        <w:rPr>
          <w:rFonts w:ascii="Times New Roman" w:eastAsia="Times New Roman" w:hAnsi="Times New Roman" w:cs="Times New Roman"/>
        </w:rPr>
      </w:pPr>
    </w:p>
    <w:p w14:paraId="12905B0A" w14:textId="47013E49" w:rsidR="005E14E8" w:rsidRPr="00973B98" w:rsidRDefault="005E14E8">
      <w:pPr>
        <w:rPr>
          <w:rFonts w:ascii="Times New Roman" w:eastAsia="Times New Roman" w:hAnsi="Times New Roman" w:cs="Times New Roman"/>
        </w:rPr>
      </w:pPr>
    </w:p>
    <w:p w14:paraId="15BF6471" w14:textId="6A7D086F" w:rsidR="005E14E8" w:rsidRPr="00973B98" w:rsidRDefault="005E14E8">
      <w:pPr>
        <w:rPr>
          <w:rFonts w:ascii="Times New Roman" w:eastAsia="Times New Roman" w:hAnsi="Times New Roman" w:cs="Times New Roman"/>
        </w:rPr>
      </w:pPr>
    </w:p>
    <w:p w14:paraId="59B96BCE" w14:textId="78224462" w:rsidR="005E14E8" w:rsidRPr="00973B98" w:rsidRDefault="005E14E8">
      <w:pPr>
        <w:rPr>
          <w:rFonts w:ascii="Times New Roman" w:eastAsia="Times New Roman" w:hAnsi="Times New Roman" w:cs="Times New Roman"/>
          <w:lang w:val="kk-KZ"/>
        </w:rPr>
      </w:pPr>
      <w:r w:rsidRPr="00973B98">
        <w:rPr>
          <w:rFonts w:ascii="Times New Roman" w:eastAsia="Times New Roman" w:hAnsi="Times New Roman" w:cs="Times New Roman"/>
          <w:lang w:val="kk-KZ"/>
        </w:rPr>
        <w:t>Тексерген әдіскер</w:t>
      </w:r>
      <w:r w:rsidRPr="00973B98">
        <w:rPr>
          <w:rFonts w:ascii="Times New Roman" w:eastAsia="Times New Roman" w:hAnsi="Times New Roman" w:cs="Times New Roman"/>
          <w:lang w:val="ru-RU"/>
        </w:rPr>
        <w:t>____________</w:t>
      </w:r>
      <w:r w:rsidRPr="00973B98">
        <w:rPr>
          <w:rFonts w:ascii="Times New Roman" w:eastAsia="Times New Roman" w:hAnsi="Times New Roman" w:cs="Times New Roman"/>
          <w:lang w:val="kk-KZ"/>
        </w:rPr>
        <w:t xml:space="preserve"> Эшанкулова Б Ю</w:t>
      </w:r>
    </w:p>
    <w:sectPr w:rsidR="005E14E8" w:rsidRPr="00973B9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9A"/>
    <w:rsid w:val="001C419A"/>
    <w:rsid w:val="005E14E8"/>
    <w:rsid w:val="00973B98"/>
    <w:rsid w:val="00B17E66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98F3"/>
  <w15:docId w15:val="{FF51FAE0-FCC3-420E-83A9-A2E46BCB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s/video_file/12/uchimsya-odevatsya.mp4" TargetMode="External"/><Relationship Id="rId5" Type="http://schemas.openxmlformats.org/officeDocument/2006/relationships/hyperlink" Target="https://bilimkids.kz/media/video/erkem-ai" TargetMode="External"/><Relationship Id="rId4" Type="http://schemas.openxmlformats.org/officeDocument/2006/relationships/hyperlink" Target="https://bilimkids.kz/media/video/erkem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3847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2025-05-19T05:35:00Z</dcterms:created>
  <dcterms:modified xsi:type="dcterms:W3CDTF">2025-05-27T09:11:00Z</dcterms:modified>
</cp:coreProperties>
</file>