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16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bookmarkStart w:id="0" w:name="_GoBack"/>
      <w:bookmarkEnd w:id="0"/>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33657739">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24</w:t>
      </w:r>
      <w:r>
        <w:rPr>
          <w:rFonts w:ascii="Times New Roman" w:hAnsi="Times New Roman" w:eastAsia="Times New Roman" w:cs="Times New Roman"/>
          <w:sz w:val="24"/>
          <w:szCs w:val="24"/>
          <w:highlight w:val="white"/>
          <w:rtl w:val="0"/>
        </w:rPr>
        <w:t>.03 - 28.03.2025ж.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2DA42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57CAC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EA9999"/>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EA9999"/>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75C13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46EC6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vMerge w:val="restart"/>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p>
        </w:tc>
        <w:tc>
          <w:tcPr>
            <w:vMerge w:val="restart"/>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B">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D">
            <w:pPr>
              <w:widowControl w:val="0"/>
              <w:spacing w:line="240" w:lineRule="auto"/>
              <w:rPr>
                <w:rFonts w:ascii="Times New Roman" w:hAnsi="Times New Roman" w:eastAsia="Times New Roman" w:cs="Times New Roman"/>
                <w:sz w:val="24"/>
                <w:szCs w:val="24"/>
              </w:rPr>
            </w:pP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2">
            <w:pPr>
              <w:widowControl w:val="0"/>
              <w:spacing w:line="240" w:lineRule="auto"/>
              <w:rPr>
                <w:rFonts w:ascii="Times New Roman" w:hAnsi="Times New Roman" w:eastAsia="Times New Roman" w:cs="Times New Roman"/>
                <w:sz w:val="24"/>
                <w:szCs w:val="24"/>
              </w:rPr>
            </w:pP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7">
            <w:pPr>
              <w:widowControl w:val="0"/>
              <w:spacing w:line="240" w:lineRule="auto"/>
              <w:rPr>
                <w:rFonts w:ascii="Times New Roman" w:hAnsi="Times New Roman" w:eastAsia="Times New Roman" w:cs="Times New Roman"/>
                <w:sz w:val="24"/>
                <w:szCs w:val="24"/>
              </w:rPr>
            </w:pPr>
          </w:p>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438CB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2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балабақшадағы оқу үлгерімі жайлы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 шарттарын анықтау туралы ата-аналармен жеке әңгімелер.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w:t>
            </w: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балаларға ертегілер оқимыз".</w:t>
            </w:r>
          </w:p>
        </w:tc>
      </w:tr>
      <w:tr w14:paraId="09480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3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36">
            <w:pPr>
              <w:widowControl w:val="0"/>
              <w:spacing w:line="240" w:lineRule="auto"/>
              <w:rPr>
                <w:rFonts w:ascii="Times New Roman" w:hAnsi="Times New Roman" w:eastAsia="Times New Roman" w:cs="Times New Roman"/>
                <w:b/>
                <w:sz w:val="24"/>
                <w:szCs w:val="24"/>
              </w:rPr>
            </w:pP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сумен бүрку.</w:t>
            </w:r>
          </w:p>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3C">
            <w:pPr>
              <w:widowControl w:val="0"/>
              <w:spacing w:line="240" w:lineRule="auto"/>
              <w:rPr>
                <w:rFonts w:ascii="Times New Roman" w:hAnsi="Times New Roman" w:eastAsia="Times New Roman" w:cs="Times New Roman"/>
                <w:sz w:val="24"/>
                <w:szCs w:val="24"/>
              </w:rPr>
            </w:pPr>
          </w:p>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0">
            <w:pPr>
              <w:widowControl w:val="0"/>
              <w:spacing w:line="240" w:lineRule="auto"/>
              <w:rPr>
                <w:rFonts w:ascii="Times New Roman" w:hAnsi="Times New Roman" w:eastAsia="Times New Roman" w:cs="Times New Roman"/>
                <w:sz w:val="24"/>
                <w:szCs w:val="24"/>
              </w:rPr>
            </w:pPr>
          </w:p>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сөзді мәнерлеп оқу (жаттау) жаттығуы.</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өлең жолдарын мәнерлеп оқуға бейімдеу; есту, елестету, есте сақтау қабілеттерін дамыту.</w:t>
            </w:r>
          </w:p>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маған ұнайды,</w:t>
            </w:r>
          </w:p>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Көп ойнауға болмайды.</w:t>
            </w:r>
          </w:p>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Күні бойы доп қусаң,</w:t>
            </w:r>
          </w:p>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Ақыл-білім қонбайды.</w:t>
            </w:r>
          </w:p>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p w14:paraId="00000048">
            <w:pPr>
              <w:widowControl w:val="0"/>
              <w:spacing w:line="240" w:lineRule="auto"/>
              <w:rPr>
                <w:rFonts w:ascii="Times New Roman" w:hAnsi="Times New Roman" w:eastAsia="Times New Roman" w:cs="Times New Roman"/>
                <w:sz w:val="24"/>
                <w:szCs w:val="24"/>
              </w:rPr>
            </w:pP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 салудан ойын-жаттығу</w:t>
            </w:r>
          </w:p>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 орамал оюлары".</w:t>
            </w: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 шаршы пішінінің бұрыштарын, ортасын мақта таяқшасын қолданып, оюлармен безендіруге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Ойыншықтарды тәртіпте ұстау: жуу, кептіру, сүрту және орнына қою.</w:t>
            </w:r>
          </w:p>
          <w:p w14:paraId="000000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F">
            <w:pPr>
              <w:widowControl w:val="0"/>
              <w:spacing w:line="240" w:lineRule="auto"/>
              <w:rPr>
                <w:rFonts w:ascii="Times New Roman" w:hAnsi="Times New Roman" w:eastAsia="Times New Roman" w:cs="Times New Roman"/>
                <w:sz w:val="24"/>
                <w:szCs w:val="24"/>
              </w:rPr>
            </w:pP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Жапсырудан ойын-жаттығу</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"Еркежан әжейдің әдемі орамалы".</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шаршының (Еркежан әжейдің орамалы) ортасына, бұрыштарына қазақ ою-өрнектерін жапсыруға үйрету; сәндік жапсыру жөнінде ұғымдар қалыптастыру.</w:t>
            </w:r>
          </w:p>
          <w:p w14:paraId="00000053">
            <w:pPr>
              <w:widowControl w:val="0"/>
              <w:spacing w:line="240" w:lineRule="auto"/>
              <w:rPr>
                <w:rFonts w:ascii="Times New Roman" w:hAnsi="Times New Roman" w:eastAsia="Times New Roman" w:cs="Times New Roman"/>
                <w:sz w:val="24"/>
                <w:szCs w:val="24"/>
              </w:rPr>
            </w:pP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"Лото"" үстел ойыны.</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заттарды топтауға баулу, зейінді, байқауды дамыту.</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суреттердің жалпы атаулары бойынша жинайды.</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Құралдары: ойыншықтар, киім, тамақ және т. б. заттық карточкалар мен топтастыруға арналаған панно-карточкалар.</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(танымдық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5A">
            <w:pPr>
              <w:widowControl w:val="0"/>
              <w:spacing w:line="240" w:lineRule="auto"/>
              <w:rPr>
                <w:rFonts w:ascii="Times New Roman" w:hAnsi="Times New Roman" w:eastAsia="Times New Roman" w:cs="Times New Roman"/>
                <w:sz w:val="24"/>
                <w:szCs w:val="24"/>
              </w:rPr>
            </w:pP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Күтушіге төсектерді салуға көмектесу.</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E">
            <w:pPr>
              <w:widowControl w:val="0"/>
              <w:spacing w:line="240" w:lineRule="auto"/>
              <w:rPr>
                <w:rFonts w:ascii="Times New Roman" w:hAnsi="Times New Roman" w:eastAsia="Times New Roman" w:cs="Times New Roman"/>
                <w:sz w:val="24"/>
                <w:szCs w:val="24"/>
              </w:rPr>
            </w:pP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Ритмикалық ойын. "Би билеген баламыз".</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әуеннің ырғағына сай қимылдап, тақпақ сөздерін айтуға ынталандыру; түйсікті, эмоциялық сфераны дамыту.</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Жаттығу жасап көреміз, (адымдау)</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көкке көтереміз, (қолдар жоғары)</w:t>
            </w: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Түсіріп белге төмен, (қол белде)</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Еңкейеміз, еңкейеміз. (оң-сол жаққа еңкею)</w:t>
            </w:r>
          </w:p>
          <w:p w14:paraId="00000065">
            <w:pPr>
              <w:widowControl w:val="0"/>
              <w:spacing w:line="240" w:lineRule="auto"/>
              <w:rPr>
                <w:rFonts w:ascii="Times New Roman" w:hAnsi="Times New Roman" w:eastAsia="Times New Roman" w:cs="Times New Roman"/>
                <w:sz w:val="24"/>
                <w:szCs w:val="24"/>
              </w:rPr>
            </w:pP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 қойып, басамыз, (оң жақ өкше, адымдау)</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 қойып, басамыз. (сол жақ өкше, адымдау)</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қандай әдемі, (қол белде, бас шайқау)</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 билеген баламыз. (шапалақтау)</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 сөйлеуді дамыту мен көркем әдебиет)</w:t>
            </w:r>
          </w:p>
        </w:tc>
      </w:tr>
      <w:tr w14:paraId="019B6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3F2B4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Микробтар қаскүнем,</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Көрмесем де білемін.</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Ішер кезде асты мен,</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жуып жүремін.</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472D1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A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bottom"/>
          </w:tcPr>
          <w:p w14:paraId="000000A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 үйіңді тап" дидактикалық ойыны.</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деген қызығушылығын арттыру. Барысы: балаларға бірнеше ғимараттан тұратын суреттер ұсынылады, олар өз үйлерін тауып, жауап іздеуі керек.</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 балалар, күлейік,</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Күлкіменен түлейік!</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Қабақ түйген не керек,</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Көңілді боп жүрейік!</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 балалар, күлейік!</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Күлкіменен түлейік!</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Күлкі көңіл ашады,</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Күліп өмір сүрейік!</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0E385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5">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6">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0C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"Аспан әлемі".</w:t>
            </w:r>
          </w:p>
          <w:p w14:paraId="000000C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жаңа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p w14:paraId="000000CA">
            <w:pPr>
              <w:widowControl w:val="0"/>
              <w:spacing w:line="240" w:lineRule="auto"/>
              <w:rPr>
                <w:rFonts w:ascii="Times New Roman" w:hAnsi="Times New Roman" w:eastAsia="Times New Roman" w:cs="Times New Roman"/>
                <w:b/>
                <w:sz w:val="24"/>
                <w:szCs w:val="24"/>
              </w:rPr>
            </w:pPr>
          </w:p>
          <w:p w14:paraId="000000C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0C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"Асықтарды санайық".</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"саны көп", "саны аз", "саны бірдей", "саны тең" ұғымдары туралы түсінігін қалыптастыруды жалғастыру; жұп заттарды тұстастыру және беттестіру тәсілі жөніндегі түсінігін тиянақтау; қазақтың ұлттық ойындары жөнінде түсінік қалыптастыру.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шынықтыру</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"Өнерлі балалармыз".</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өз бетінше сапқа тұру, шеңбердегі өз орнын табу дағдыларын қалыптастыру; тереңдікке (15–20 см биіктіктен) секіру дағдыларын қалыптастыру; балаларда алысқа лақтыру дағдыларын дамыту.</w:t>
            </w:r>
          </w:p>
          <w:p w14:paraId="000000D1">
            <w:pPr>
              <w:widowControl w:val="0"/>
              <w:spacing w:line="240" w:lineRule="auto"/>
              <w:rPr>
                <w:rFonts w:ascii="Times New Roman" w:hAnsi="Times New Roman" w:eastAsia="Times New Roman" w:cs="Times New Roman"/>
                <w:sz w:val="24"/>
                <w:szCs w:val="24"/>
              </w:rPr>
            </w:pP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әдебиеттен ойын-жаттығу</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"Тәй-тәй басып келеміз" ойыны.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«тұсау кесу» дәстүрі жөнінде мәліметтерді беру, ұлттық ойындармен таныстыру; Наурыз мейрамы туралы білімдерді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0D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«Бұл менің отбасым». Отбасы мүшелері.</w:t>
            </w:r>
          </w:p>
          <w:p w14:paraId="000000D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D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«Отбасы» тақырыбына байланысты қазақ тіліндегі мәтінді тыңдауды және түсінуді, шежіреде отбасы мүшелерін білдіретін барлық сөздерді, сондай-ақ, еркелетіп атау формаларын айтуды, зат есім мен етістіктен тұратын сөз тіркестерін таңдауды үйретуді аяқтау. Суреттер мен жиі қайталанатын сөздерге сүйене отырып, қазақ тілін есту арқылы қабылдау қабілетін дамыту. Монологтық сөйлеуді, диалогқа түсе білу дағдыларын, ойлау қабілеттерін, еске сақтауын дамытып, жайдары көңіл күйлерін танытуды үйрету. Отбасына, жақындарына деген жылулық сезіміне баулып, ересек адамдарға құрмет білдіруге тәрбиелеу.</w:t>
            </w:r>
          </w:p>
          <w:p w14:paraId="000000D9">
            <w:pPr>
              <w:widowControl w:val="0"/>
              <w:spacing w:line="240" w:lineRule="auto"/>
              <w:rPr>
                <w:rFonts w:ascii="Times New Roman" w:hAnsi="Times New Roman" w:eastAsia="Times New Roman" w:cs="Times New Roman"/>
                <w:b/>
                <w:sz w:val="24"/>
                <w:szCs w:val="24"/>
              </w:rPr>
            </w:pPr>
          </w:p>
          <w:p w14:paraId="000000D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0D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"Төрт түлік".</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төрт түлік малдың ерекше белгілерін қабылдау барысында қарапайым тәжірибе және зерттеу дағдылары мен қызығушылықтарын, ойлауы мен тілін дамыту. Төрт түлік мал туралы түсініктерін қалыптастыру.</w:t>
            </w:r>
          </w:p>
        </w:tc>
      </w:tr>
      <w:tr w14:paraId="68A92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75033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4940F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EA">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EB">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Көктемде қайың ағаштарын бақылау. (қоршаған әлеммен таныстыру, сөйлеуді дамыту мен көркем әдебиет)</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000000E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орындалатын қарапайым еңбек тапсырмалары: </w:t>
            </w:r>
            <w:r>
              <w:rPr>
                <w:rFonts w:ascii="Times New Roman" w:hAnsi="Times New Roman" w:eastAsia="Times New Roman" w:cs="Times New Roman"/>
                <w:sz w:val="24"/>
                <w:szCs w:val="24"/>
                <w:rtl w:val="0"/>
              </w:rPr>
              <w:t xml:space="preserve">"Табиғаттың жас көмекшілері" операциясы. </w:t>
            </w:r>
            <w:r>
              <w:rPr>
                <w:rFonts w:ascii="Times New Roman" w:hAnsi="Times New Roman" w:eastAsia="Times New Roman" w:cs="Times New Roman"/>
                <w:b/>
                <w:sz w:val="24"/>
                <w:szCs w:val="24"/>
                <w:rtl w:val="0"/>
              </w:rPr>
              <w:t>(еңбек дағдылары)</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байқау қабілетін дамыту, тіршілік иелеріне қолайлы жағдай жасауға ұмтылу, табиғаттағы мінез-құлық ережелерін сақтау.</w:t>
            </w:r>
          </w:p>
          <w:p w14:paraId="000000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"Айна", "Күн мен түн". (дене тәрбиесі)</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қимылдардың көркемдігі мен мәнерлілігін дамыту.</w:t>
            </w:r>
          </w:p>
          <w:p w14:paraId="000000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"Дорба". (дене тәрбиесі)</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екі аяқпен секіру іскерліктерін жетілдіру.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Аула сыпырушының жұмысын бақылау. (қоршаған әлеммен таныстыру, сөйлеуді дамыту мен көркем әдебиет)</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бақылау дағдыларын дамыту; сыпырушының жұмысына құрметпен қарауды тәрбиелеу.</w:t>
            </w:r>
          </w:p>
          <w:p w14:paraId="000000F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 "</w:t>
            </w:r>
            <w:r>
              <w:rPr>
                <w:rFonts w:ascii="Times New Roman" w:hAnsi="Times New Roman" w:eastAsia="Times New Roman" w:cs="Times New Roman"/>
                <w:sz w:val="24"/>
                <w:szCs w:val="24"/>
                <w:rtl w:val="0"/>
              </w:rPr>
              <w:t xml:space="preserve">Өз жұмысыңды тап". </w:t>
            </w:r>
            <w:r>
              <w:rPr>
                <w:rFonts w:ascii="Times New Roman" w:hAnsi="Times New Roman" w:eastAsia="Times New Roman" w:cs="Times New Roman"/>
                <w:b/>
                <w:sz w:val="24"/>
                <w:szCs w:val="24"/>
                <w:rtl w:val="0"/>
              </w:rPr>
              <w:t>(еңбек дағдылары)</w:t>
            </w:r>
          </w:p>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бірлесіп жұмыс істеуге, мақсатқа жалпы күшпен жетуге үйрету.</w:t>
            </w:r>
          </w:p>
          <w:p w14:paraId="000000F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"Кегльдерді соқ". (дене тәрбиесі)</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ептілікті, реакцияның жылдамдығын дамыту.</w:t>
            </w:r>
          </w:p>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алып шыққан ойыншықтарымен өзіндік әрекеттері.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Шыршаларды бақылау. (қоршаған әлеммен таныстыру, сөйлеуді дамыту мен көркем әдебиет)</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шыршаның құрылымына тән белгілері, оны басқа ағаштардан ажырататын белгілері бойынша тану қабілетін бекіту.</w:t>
            </w: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 xml:space="preserve">(жолдарды қоқыстардан тазарту). </w:t>
            </w:r>
            <w:r>
              <w:rPr>
                <w:rFonts w:ascii="Times New Roman" w:hAnsi="Times New Roman" w:eastAsia="Times New Roman" w:cs="Times New Roman"/>
                <w:b/>
                <w:sz w:val="24"/>
                <w:szCs w:val="24"/>
                <w:rtl w:val="0"/>
              </w:rPr>
              <w:t>(еңбек дағдылары)</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еңбексүйгіштікке, жұмысты аяқтауға деген ұмтылысқа тәрбиелеу.</w:t>
            </w:r>
          </w:p>
          <w:p w14:paraId="000000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"Жүгіріп өт". (дене тәрбиесі)</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серуендеу кезінде балалардың дене белсенділігін арттыру; ұқыптылықты, ептілікті, төзімділікті дамыту.</w:t>
            </w:r>
          </w:p>
          <w:p w14:paraId="000001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p>
          <w:p w14:paraId="000001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ұзын арқаннан секіруді жақсарту. </w:t>
            </w:r>
            <w:r>
              <w:rPr>
                <w:rFonts w:ascii="Times New Roman" w:hAnsi="Times New Roman" w:eastAsia="Times New Roman" w:cs="Times New Roman"/>
                <w:b/>
                <w:sz w:val="24"/>
                <w:szCs w:val="24"/>
                <w:rtl w:val="0"/>
              </w:rPr>
              <w:t>(дене тәрбиесі)</w:t>
            </w:r>
          </w:p>
        </w:tc>
      </w:tr>
      <w:tr w14:paraId="57F04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5FB7B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Микробтар қаскүнем,</w:t>
            </w:r>
          </w:p>
          <w:p w14:paraId="000001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Көрмесем де білемін.</w:t>
            </w:r>
          </w:p>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Ішер кезде асты мен,</w:t>
            </w:r>
          </w:p>
          <w:p w14:paraId="000001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жуып жүремін.</w:t>
            </w:r>
          </w:p>
          <w:p w14:paraId="000001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1597E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9">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A">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«Сыпайы қасқыр» ертегісін тыңдату. (BilimKids медиа бөліміндегі ертегісі)</w:t>
            </w:r>
          </w:p>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үйренеді.</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Аудио тыңдау. Ж.Байырбекваның «Бесік жыры» әні</w:t>
            </w:r>
          </w:p>
          <w:p w14:paraId="000001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үйренеді.</w:t>
            </w:r>
          </w:p>
          <w:p w14:paraId="000001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«Достық» ертегісін оқып беріп, балаларды ұйықтату.</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1E0A6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2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000001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шынықтыру)</w:t>
            </w:r>
            <w:r>
              <w:rPr>
                <w:rFonts w:ascii="Times New Roman" w:hAnsi="Times New Roman" w:eastAsia="Times New Roman" w:cs="Times New Roman"/>
                <w:sz w:val="24"/>
                <w:szCs w:val="24"/>
                <w:rtl w:val="0"/>
              </w:rPr>
              <w:tab/>
            </w:r>
          </w:p>
        </w:tc>
      </w:tr>
      <w:tr w14:paraId="00BCA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4C1D6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35">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6">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Сюжетті-рөлді ойын. «Балабақшаға хат келді».</w:t>
            </w:r>
          </w:p>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 диалогтық сөйлеуді дамыту, бір затпен бірнеше әрекеттерді орындауға үйрету.</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Материалдар: жазу және аю</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 Тәрбиеші балаларға балабақшаға хат келгенін айтады. Бұл хатта Алан оған посылка жіберуді сұрайды. Біз жібереміз бе? Содан кейін оған қонақүйлерді жинау керек. Балалардан Алан қандай қонақүйлерді жақсы көретінін анықтайды. Балалар Аланға арналған қонақ үй сөмкесін жинайды. Әрі қарай, тәрбиеші балаларды ойын әрекеттеріне итермелейді және ойын барысын бақылайды.</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Сюжетті-рөлді ойын. «Дана қуыршағын тамақтандыру».</w:t>
            </w:r>
          </w:p>
          <w:p w14:paraId="000001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Мақсаты: балалардың ыдыс-аяқ туралы білімдерін бекіту, балалардың сөйлеуін белсендіру, тамақтану кезінде мінез-құлық мәдениетіне тәрбиелеу, қуыршаққа қамқорлық жасау.</w:t>
            </w:r>
          </w:p>
          <w:p w14:paraId="000001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Материал және жабдық: Дана қуыршағы, ойын бұрышындағы ыдыс-аяқ жиынтығы.</w:t>
            </w:r>
          </w:p>
          <w:p w14:paraId="000001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барысы: Ойын бұрышында өтеді. Тәрбиеші түскі ас кезінде қандай ыдыс-аяқ қолданылатынын көрсетеді және айтады (сорпаға арналған терең табақтар, екіншісіне таяз, қасық, шанышқы, шыныаяқ және т.б., үстелге қалай қойылғанын, түскі ас кезінде мінез-құлық ережелерін, ас құралдарын қалай пайдалану керектігін көрсетеді. Балаларға қуыршақты түскі аспен тамақтандыруды ұсынады.</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қазақ тілі,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Сюжетті-рөлді ойын. «Қоянға арналған шаш қию».</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 балалардың ойын атрибуттарын өз бетінше таңдауға деген ұмтылысына ықпал ету. Рөлдік мінез-құлықтың бастапқы дағдыларын қалыптастыру.</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Материал және жабдық: шаштараз ойнауға арналған құралдар, қоян ойыншығы.</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 Тәрбиеші балалардан шеберді таңдап, оған қоянның шашын қиюға келгенін айтады. Әрі қарай, тәрбиеші ойынды бақылайды және оны басқарады.</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қазақ тілі, қоршаған әлеммен таныстыру)</w:t>
            </w:r>
          </w:p>
        </w:tc>
      </w:tr>
      <w:tr w14:paraId="0009A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7">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8">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"Қонақтарды қарсы алу" сюжетті-рөлдік ойыны.</w:t>
            </w:r>
          </w:p>
          <w:p w14:paraId="000001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"Көркем әдебиет шығармаларын оқу.</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Сөздік жаттығуы. "Төлдерін ата".</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w:t>
            </w:r>
          </w:p>
        </w:tc>
      </w:tr>
      <w:tr w14:paraId="69785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6BFDC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4B89E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41C41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Микробтар қаскүнем,</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Көрмесем де білемін.</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Ішер кезде асты мен,</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жуып жүремін.</w:t>
            </w:r>
          </w:p>
          <w:p w14:paraId="000001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2F71B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vMerge w:val="restart"/>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5">
            <w:pPr>
              <w:widowControl w:val="0"/>
              <w:spacing w:line="240" w:lineRule="auto"/>
              <w:rPr>
                <w:rFonts w:ascii="Times New Roman" w:hAnsi="Times New Roman" w:eastAsia="Times New Roman" w:cs="Times New Roman"/>
                <w:sz w:val="24"/>
                <w:szCs w:val="24"/>
              </w:rPr>
            </w:pPr>
          </w:p>
        </w:tc>
        <w:tc>
          <w:tcPr>
            <w:vMerge w:val="restart"/>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6">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3E6D7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1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1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балабақшадағы оқу үлгерімі жайлы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 шарттарын анықтау туралы ата-аналармен жеке әңгімелер.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балаларға ертегілер оқимыз".</w:t>
            </w:r>
          </w:p>
        </w:tc>
      </w:tr>
    </w:tbl>
    <w:p w14:paraId="00000199">
      <w:pPr>
        <w:spacing w:line="240" w:lineRule="auto"/>
        <w:rPr>
          <w:rFonts w:ascii="Times New Roman" w:hAnsi="Times New Roman" w:eastAsia="Times New Roman" w:cs="Times New Roman"/>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5B435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18</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2026-02-05T10:28:06Z</dcterms:created>
  <dc:creator>user</dc:creator>
  <cp:lastModifiedBy>user</cp:lastModifiedBy>
  <dcterms:modified xsi:type="dcterms:W3CDTF">2026-02-05T10:28:15Z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B426C2958D8B4C8799DAA072E145727B_12</vt:lpwstr>
  </property>
</Properties>
</file>