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ТӘРБИЕЛЕУ-БІЛІМ БЕРУ ПРОЦЕСІНІҢ ЦИКЛОГРАММАСЫ</w:t>
      </w:r>
    </w:p>
    <w:p w14:paraId="79FEE3B8">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 xml:space="preserve">Білім беру ұйымы </w:t>
      </w:r>
      <w:r>
        <w:rPr>
          <w:rFonts w:ascii="Times New Roman" w:hAnsi="Times New Roman" w:eastAsia="Times New Roman" w:cs="Times New Roman"/>
          <w:sz w:val="24"/>
          <w:szCs w:val="24"/>
          <w:lang w:val="kk-KZ"/>
        </w:rPr>
        <w:t xml:space="preserve">жекеменшік «Мейірім» балабақшасы                                                              </w:t>
      </w:r>
    </w:p>
    <w:p w14:paraId="4273083F">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Топ: ортаңғы</w:t>
      </w:r>
    </w:p>
    <w:p w14:paraId="1984EF80">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Балалардың жасы: 3 жастан.</w:t>
      </w:r>
      <w:bookmarkStart w:id="0" w:name="_GoBack"/>
      <w:bookmarkEnd w:id="0"/>
    </w:p>
    <w:p w14:paraId="513CD92D">
      <w:pPr>
        <w:spacing w:line="240" w:lineRule="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lang w:val="kk-KZ"/>
        </w:rPr>
        <w:t>Тәрбиешісі: Төребай М М</w:t>
      </w:r>
    </w:p>
    <w:p w14:paraId="00000005">
      <w:pPr>
        <w:spacing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Жоспардың құрылу кезеңі: 07</w:t>
      </w:r>
      <w:r>
        <w:rPr>
          <w:rFonts w:ascii="Times New Roman" w:hAnsi="Times New Roman" w:eastAsia="Times New Roman" w:cs="Times New Roman"/>
          <w:sz w:val="24"/>
          <w:szCs w:val="24"/>
          <w:highlight w:val="white"/>
          <w:rtl w:val="0"/>
        </w:rPr>
        <w:t>.04 - 11.04.2025ж.</w:t>
      </w:r>
    </w:p>
    <w:tbl>
      <w:tblPr>
        <w:tblStyle w:val="13"/>
        <w:tblW w:w="13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325"/>
        <w:gridCol w:w="2325"/>
        <w:gridCol w:w="2325"/>
        <w:gridCol w:w="2325"/>
        <w:gridCol w:w="2325"/>
        <w:gridCol w:w="2325"/>
        <w:gridCol w:w="4"/>
      </w:tblGrid>
      <w:tr w14:paraId="533CEE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000000" w:sz="8" w:space="0"/>
              <w:left w:val="single" w:color="000000"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Апта күндері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9">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Дүйсенбі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A">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B">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Сәрсенбі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C">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Бейсенбі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D">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Жұма</w:t>
            </w:r>
          </w:p>
        </w:tc>
      </w:tr>
      <w:tr w14:paraId="6DC2B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0E">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F">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0">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1">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2">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3">
            <w:pPr>
              <w:widowControl w:val="0"/>
              <w:spacing w:line="240" w:lineRule="auto"/>
              <w:rPr>
                <w:rFonts w:ascii="Times New Roman" w:hAnsi="Times New Roman" w:eastAsia="Times New Roman" w:cs="Times New Roman"/>
                <w:sz w:val="24"/>
                <w:szCs w:val="24"/>
              </w:rPr>
            </w:pPr>
          </w:p>
        </w:tc>
      </w:tr>
      <w:tr w14:paraId="7264D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gridSpan w:val="7"/>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14">
            <w:pPr>
              <w:widowControl w:val="0"/>
              <w:spacing w:line="240" w:lineRule="auto"/>
              <w:rPr>
                <w:rFonts w:ascii="Times New Roman" w:hAnsi="Times New Roman" w:eastAsia="Times New Roman" w:cs="Times New Roman"/>
                <w:sz w:val="24"/>
                <w:szCs w:val="24"/>
              </w:rPr>
            </w:pPr>
          </w:p>
        </w:tc>
      </w:tr>
      <w:tr w14:paraId="4490F9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 қабылдау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1C">
            <w:pPr>
              <w:widowControl w:val="0"/>
              <w:spacing w:line="240" w:lineRule="auto"/>
              <w:rPr>
                <w:rFonts w:ascii="Times New Roman" w:hAnsi="Times New Roman" w:eastAsia="Times New Roman" w:cs="Times New Roman"/>
                <w:sz w:val="24"/>
                <w:szCs w:val="24"/>
              </w:rPr>
            </w:pPr>
          </w:p>
          <w:p w14:paraId="000000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1E">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“Көңіл күй”</w:t>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color w:val="1155CC"/>
                <w:sz w:val="24"/>
                <w:szCs w:val="24"/>
                <w:u w:val="single"/>
                <w:rtl w:val="0"/>
              </w:rPr>
              <w:t>https://cdn.onlinebalabaqsha.kz/inside2020/storage/media/video/8/file/0PBtgzZUyE.mp4</w:t>
            </w:r>
            <w:r>
              <w:rPr>
                <w:rFonts w:ascii="Times New Roman" w:hAnsi="Times New Roman" w:eastAsia="Times New Roman" w:cs="Times New Roman"/>
                <w:color w:val="1155CC"/>
                <w:sz w:val="24"/>
                <w:szCs w:val="24"/>
                <w:u w:val="single"/>
                <w:rtl w:val="0"/>
              </w:rPr>
              <w:fldChar w:fldCharType="end"/>
            </w:r>
          </w:p>
          <w:p w14:paraId="000000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0000021">
            <w:pPr>
              <w:widowControl w:val="0"/>
              <w:spacing w:line="240" w:lineRule="auto"/>
              <w:rPr>
                <w:rFonts w:ascii="Times New Roman" w:hAnsi="Times New Roman" w:eastAsia="Times New Roman" w:cs="Times New Roman"/>
                <w:sz w:val="24"/>
                <w:szCs w:val="24"/>
              </w:rPr>
            </w:pPr>
          </w:p>
          <w:p w14:paraId="0000002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Сәлемдесу</w:t>
            </w:r>
          </w:p>
          <w:p w14:paraId="000000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«Армысың шапағатты, Күн-Ана!»</w:t>
            </w:r>
          </w:p>
          <w:p w14:paraId="000000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Армысың шапағатты, Күн-Ана!</w:t>
            </w:r>
          </w:p>
          <w:p w14:paraId="000000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Армысың қайырымды, Аспан-Ана!</w:t>
            </w:r>
          </w:p>
          <w:p w14:paraId="000000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Армысың мейірімді, Жер-Ана!</w:t>
            </w:r>
          </w:p>
          <w:p w14:paraId="000000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Құт дарыт, бар әлемді жарылқа!</w:t>
            </w:r>
          </w:p>
          <w:p w14:paraId="0000002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A">
            <w:pPr>
              <w:widowControl w:val="0"/>
              <w:spacing w:line="240" w:lineRule="auto"/>
              <w:rPr>
                <w:rFonts w:ascii="Times New Roman" w:hAnsi="Times New Roman" w:eastAsia="Times New Roman" w:cs="Times New Roman"/>
                <w:sz w:val="24"/>
                <w:szCs w:val="24"/>
              </w:rPr>
            </w:pPr>
          </w:p>
          <w:p w14:paraId="000000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2C">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“Көңіл күй”</w:t>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color w:val="1155CC"/>
                <w:sz w:val="24"/>
                <w:szCs w:val="24"/>
                <w:u w:val="single"/>
                <w:rtl w:val="0"/>
              </w:rPr>
              <w:t>https://cdn.onlinebalabaqsha.kz/inside2020/storage/media/video/8/file/0PBtgzZUyE.mp4</w:t>
            </w:r>
            <w:r>
              <w:rPr>
                <w:rFonts w:ascii="Times New Roman" w:hAnsi="Times New Roman" w:eastAsia="Times New Roman" w:cs="Times New Roman"/>
                <w:color w:val="1155CC"/>
                <w:sz w:val="24"/>
                <w:szCs w:val="24"/>
                <w:u w:val="single"/>
                <w:rtl w:val="0"/>
              </w:rPr>
              <w:fldChar w:fldCharType="end"/>
            </w:r>
          </w:p>
          <w:p w14:paraId="000000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000002F">
            <w:pPr>
              <w:widowControl w:val="0"/>
              <w:spacing w:line="240" w:lineRule="auto"/>
              <w:rPr>
                <w:rFonts w:ascii="Times New Roman" w:hAnsi="Times New Roman" w:eastAsia="Times New Roman" w:cs="Times New Roman"/>
                <w:sz w:val="24"/>
                <w:szCs w:val="24"/>
              </w:rPr>
            </w:pPr>
          </w:p>
          <w:p w14:paraId="0000003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Сәлемдесу</w:t>
            </w:r>
          </w:p>
          <w:p w14:paraId="000000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Жарық болсын күніміз,</w:t>
            </w:r>
          </w:p>
          <w:p w14:paraId="000000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Жарқын болсын үніміз.</w:t>
            </w:r>
          </w:p>
          <w:p w14:paraId="000000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Елін сүйіп ер жетер,</w:t>
            </w:r>
          </w:p>
          <w:p w14:paraId="0000003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болашақ гүліміз.</w:t>
            </w:r>
          </w:p>
          <w:p w14:paraId="000000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37">
            <w:pPr>
              <w:widowControl w:val="0"/>
              <w:spacing w:line="240" w:lineRule="auto"/>
              <w:rPr>
                <w:rFonts w:ascii="Times New Roman" w:hAnsi="Times New Roman" w:eastAsia="Times New Roman" w:cs="Times New Roman"/>
                <w:sz w:val="24"/>
                <w:szCs w:val="24"/>
              </w:rPr>
            </w:pPr>
          </w:p>
          <w:p w14:paraId="000000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 күмбірі»</w:t>
            </w:r>
          </w:p>
          <w:p w14:paraId="000000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Күймен балаларды қарсы алу.</w:t>
            </w:r>
          </w:p>
          <w:p w14:paraId="000000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tc>
      </w:tr>
      <w:tr w14:paraId="3D267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Ата-аналармен немесе баланың</w:t>
            </w:r>
          </w:p>
          <w:p w14:paraId="0000003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басқа заңды өкілдерімен әңгімелесу,</w:t>
            </w:r>
          </w:p>
          <w:p w14:paraId="000000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кеңес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Психолог кеңесі.</w:t>
            </w:r>
          </w:p>
          <w:p w14:paraId="000000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Мысалы: "Көпшілік орындарында тәртіпті, мәдениетті балалар өздерін қалай ұстау керек?"</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Балаңыз туралы не білу керектігі туралы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Кеңес: "Неліктен бала тыңдамайды?".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"Баланыздың неге бейім екендігін байқадыңыз ба?" тақырыбында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бір аптада не істедік" тақырыбындағы көрме ұйымдастыру.</w:t>
            </w:r>
          </w:p>
        </w:tc>
      </w:tr>
      <w:tr w14:paraId="6DB8F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Балалардың іс-әрекеті</w:t>
            </w:r>
          </w:p>
          <w:p w14:paraId="0000004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танымдық, коммуникативтік, шығармашылық, эксперименталдық, еңбек, қимыл, бейнелеу, дербес және басқалары)</w:t>
            </w:r>
          </w:p>
          <w:p w14:paraId="00000046">
            <w:pPr>
              <w:widowControl w:val="0"/>
              <w:spacing w:line="240" w:lineRule="auto"/>
              <w:rPr>
                <w:rFonts w:ascii="Times New Roman" w:hAnsi="Times New Roman" w:eastAsia="Times New Roman" w:cs="Times New Roman"/>
                <w:b/>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4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Топ бөлмесінде және жатын бөлмеде терезенің ернек тақтайын дымқыл шүберекпен сүрту.</w:t>
            </w:r>
          </w:p>
          <w:p w14:paraId="000000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4A">
            <w:pPr>
              <w:widowControl w:val="0"/>
              <w:spacing w:line="240" w:lineRule="auto"/>
              <w:rPr>
                <w:rFonts w:ascii="Times New Roman" w:hAnsi="Times New Roman" w:eastAsia="Times New Roman" w:cs="Times New Roman"/>
                <w:sz w:val="24"/>
                <w:szCs w:val="24"/>
              </w:rPr>
            </w:pPr>
          </w:p>
          <w:p w14:paraId="000000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«Менің Қазақстаным» Қазақстан Республикасының Гимн орындауы.</w:t>
            </w:r>
          </w:p>
          <w:p w14:paraId="000000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патриоттық тәрбиені қалыптастырады.</w:t>
            </w:r>
          </w:p>
          <w:p w14:paraId="000000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p w14:paraId="0000004E">
            <w:pPr>
              <w:widowControl w:val="0"/>
              <w:spacing w:line="240" w:lineRule="auto"/>
              <w:rPr>
                <w:rFonts w:ascii="Times New Roman" w:hAnsi="Times New Roman" w:eastAsia="Times New Roman" w:cs="Times New Roman"/>
                <w:sz w:val="24"/>
                <w:szCs w:val="24"/>
              </w:rPr>
            </w:pPr>
          </w:p>
          <w:p w14:paraId="000000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"Скафандр киеміз" саусақ жаттығуы. (педагог сөздерін өзі айтып, қимылдарын балалармен бірге жасайды).</w:t>
            </w:r>
          </w:p>
          <w:p w14:paraId="000000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Арманшыл баламыз, (бас бармақтар жоғары)</w:t>
            </w:r>
          </w:p>
          <w:p w14:paraId="000000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Ғарышкер боламыз. (жұдырықтарды түйіп шынтақты бүгу)</w:t>
            </w:r>
          </w:p>
          <w:p w14:paraId="000000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 аяқты өткізіп, (қол белде, аяқ көтеріліп, орнына тұрады)</w:t>
            </w:r>
          </w:p>
          <w:p w14:paraId="000000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Екіншіні саламыз. (қол белде, екінші аяқ көтеріліп, орнына тұрады)</w:t>
            </w:r>
          </w:p>
          <w:p w14:paraId="00000054">
            <w:pPr>
              <w:widowControl w:val="0"/>
              <w:spacing w:line="240" w:lineRule="auto"/>
              <w:rPr>
                <w:rFonts w:ascii="Times New Roman" w:hAnsi="Times New Roman" w:eastAsia="Times New Roman" w:cs="Times New Roman"/>
                <w:sz w:val="24"/>
                <w:szCs w:val="24"/>
              </w:rPr>
            </w:pPr>
          </w:p>
          <w:p w14:paraId="000000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 жеңге өткізіп, (бір қолды бүгулі қалыптан ашып, созу)</w:t>
            </w:r>
          </w:p>
          <w:p w14:paraId="000000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 жеңге өткізіп, (екінші қолды бүгулі қалыптан ашып, созу)</w:t>
            </w:r>
          </w:p>
          <w:p w14:paraId="000000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Сыдырманы жүргізіп, (бір қолдың саусақтарын жинақтап, дене ортасы бойымен төменнен жоғарыға жүргізу)</w:t>
            </w:r>
          </w:p>
          <w:p w14:paraId="000000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Киеміз скафандрды. (екі қолды жоғары көтеріп, бас төбесіне жауып салу, екі бетті екі алақанмен тіреп, баспен шайқау)</w:t>
            </w:r>
          </w:p>
          <w:p w14:paraId="00000059">
            <w:pPr>
              <w:widowControl w:val="0"/>
              <w:spacing w:line="240" w:lineRule="auto"/>
              <w:rPr>
                <w:rFonts w:ascii="Times New Roman" w:hAnsi="Times New Roman" w:eastAsia="Times New Roman" w:cs="Times New Roman"/>
                <w:sz w:val="24"/>
                <w:szCs w:val="24"/>
              </w:rPr>
            </w:pPr>
          </w:p>
          <w:p w14:paraId="000000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Алақай! Алақай!</w:t>
            </w:r>
          </w:p>
          <w:p w14:paraId="000000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Ғарышкерміз, балақай!</w:t>
            </w:r>
          </w:p>
          <w:p w14:paraId="000000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Алақай! Алақай!</w:t>
            </w:r>
          </w:p>
          <w:p w14:paraId="000000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Ғарышкерміз, балақай!</w:t>
            </w:r>
          </w:p>
          <w:p w14:paraId="000000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(қарым-қатынас іс-әрекеті)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Жабық өсімдіктерді бүріккіш пистолетпен сумен бүрку.</w:t>
            </w:r>
          </w:p>
          <w:p w14:paraId="000000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62">
            <w:pPr>
              <w:widowControl w:val="0"/>
              <w:spacing w:line="240" w:lineRule="auto"/>
              <w:rPr>
                <w:rFonts w:ascii="Times New Roman" w:hAnsi="Times New Roman" w:eastAsia="Times New Roman" w:cs="Times New Roman"/>
                <w:sz w:val="24"/>
                <w:szCs w:val="24"/>
              </w:rPr>
            </w:pPr>
          </w:p>
          <w:p w14:paraId="000000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Құрастырудан ойын-жаттығу</w:t>
            </w:r>
          </w:p>
          <w:p w14:paraId="000000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"Зымыран".</w:t>
            </w:r>
          </w:p>
          <w:p w14:paraId="000000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текшелер мен призмалар арқылы зымыранды құрастыруға үйрету; текшелерді бірінің үстіне бірін қойып, бағанды қалап, призмаларды баған үстіне қойып, жақтарын тіреу амалдарына машықтандыру."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Ойыншықтарды тәртіпте ұстау: жуу, кептіру, сүрту және орнына қою.</w:t>
            </w:r>
          </w:p>
          <w:p w14:paraId="000000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69">
            <w:pPr>
              <w:widowControl w:val="0"/>
              <w:spacing w:line="240" w:lineRule="auto"/>
              <w:rPr>
                <w:rFonts w:ascii="Times New Roman" w:hAnsi="Times New Roman" w:eastAsia="Times New Roman" w:cs="Times New Roman"/>
                <w:sz w:val="24"/>
                <w:szCs w:val="24"/>
              </w:rPr>
            </w:pPr>
          </w:p>
          <w:p w14:paraId="000000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Қоршаған әлеммен таныстырудан ойын-жаттығу</w:t>
            </w:r>
          </w:p>
          <w:p w14:paraId="000000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"Ұшақ ойыншығымен танысу".</w:t>
            </w:r>
          </w:p>
          <w:p w14:paraId="000000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ұшақтың ерекшеліктері мен бөлшектері арқылы сөздік қорын молайту және тілін жетілдіру; әуе көліктерін ажыратып, атауда есте сақтауы мен ойлау қабілетін және зейіні мен ұшақ бөлшектеріне тəжірибе жұмыстарын жасауға, нысандарды салыстыруға қызығушылықтарын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Топ бөлмесінде және жатын бөлмеде терезенің ернек тақтайын дымқыл шүберекпен сүрту.</w:t>
            </w:r>
          </w:p>
          <w:p w14:paraId="000000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70">
            <w:pPr>
              <w:widowControl w:val="0"/>
              <w:spacing w:line="240" w:lineRule="auto"/>
              <w:rPr>
                <w:rFonts w:ascii="Times New Roman" w:hAnsi="Times New Roman" w:eastAsia="Times New Roman" w:cs="Times New Roman"/>
                <w:sz w:val="24"/>
                <w:szCs w:val="24"/>
              </w:rPr>
            </w:pPr>
          </w:p>
          <w:p w14:paraId="000000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«Ұшақтар» саусақ жаттығуы</w:t>
            </w:r>
          </w:p>
          <w:p w14:paraId="000000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Қане, қанат жазайық,</w:t>
            </w:r>
          </w:p>
          <w:p w14:paraId="000000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Ұшақ боп ұшайық.</w:t>
            </w:r>
          </w:p>
          <w:p w14:paraId="000000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Ұшып - ұшып алайық,</w:t>
            </w:r>
          </w:p>
          <w:p w14:paraId="000000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Орнымызға қонайық.</w:t>
            </w:r>
          </w:p>
          <w:p w14:paraId="000000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p w14:paraId="00000077">
            <w:pPr>
              <w:widowControl w:val="0"/>
              <w:spacing w:line="240" w:lineRule="auto"/>
              <w:rPr>
                <w:rFonts w:ascii="Times New Roman" w:hAnsi="Times New Roman" w:eastAsia="Times New Roman" w:cs="Times New Roman"/>
                <w:sz w:val="24"/>
                <w:szCs w:val="24"/>
              </w:rPr>
            </w:pPr>
          </w:p>
          <w:p w14:paraId="000000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Кім жылдам?</w:t>
            </w:r>
          </w:p>
          <w:p w14:paraId="000000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Жаңылтпаштан жаңылма:</w:t>
            </w:r>
          </w:p>
          <w:p w14:paraId="000000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Көк аспанда жұлдыз бар, Мөлдір суда құндыз бар. Жұлдыз түнде жылтырар, Құндыз түнде жылтырар.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сезім күні</w:t>
            </w:r>
          </w:p>
          <w:p w14:paraId="0000007C">
            <w:pPr>
              <w:widowControl w:val="0"/>
              <w:spacing w:line="240" w:lineRule="auto"/>
              <w:rPr>
                <w:rFonts w:ascii="Times New Roman" w:hAnsi="Times New Roman" w:eastAsia="Times New Roman" w:cs="Times New Roman"/>
                <w:sz w:val="24"/>
                <w:szCs w:val="24"/>
              </w:rPr>
            </w:pPr>
          </w:p>
          <w:p w14:paraId="000000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Күтушіге төсектерді салуға көмектесу.</w:t>
            </w:r>
          </w:p>
          <w:p w14:paraId="000000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80">
            <w:pPr>
              <w:widowControl w:val="0"/>
              <w:spacing w:line="240" w:lineRule="auto"/>
              <w:rPr>
                <w:rFonts w:ascii="Times New Roman" w:hAnsi="Times New Roman" w:eastAsia="Times New Roman" w:cs="Times New Roman"/>
                <w:sz w:val="24"/>
                <w:szCs w:val="24"/>
              </w:rPr>
            </w:pPr>
          </w:p>
          <w:p w14:paraId="000000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үсті ойыны.</w:t>
            </w:r>
          </w:p>
          <w:p w14:paraId="000000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«Есіңе сақта».</w:t>
            </w:r>
          </w:p>
          <w:p w14:paraId="000000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5 әртүрлі сурет көрсетіледі, сосын педагог көздерін жұмуларын ұсынады да, 1 суретті алып тастайды, балалар қай суретті алып тастағанын айтады. Педагог балалардың қаншалықты естеріне сақтағандарын байқайды. "</w:t>
            </w:r>
          </w:p>
        </w:tc>
      </w:tr>
      <w:tr w14:paraId="47358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Ертеңгілік жаттығу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(сылдырмақтармен).</w:t>
            </w:r>
          </w:p>
          <w:p w14:paraId="000000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сылдырмақтарын жоғары көтеріп, екі қолмен сылдырлатады.</w:t>
            </w:r>
          </w:p>
          <w:p w14:paraId="000000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оң жаққа жіберіп, сылдырмақтарды сылдырлатады.</w:t>
            </w:r>
          </w:p>
          <w:p w14:paraId="000000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сылдырмақтарды сылдырлатады.</w:t>
            </w:r>
          </w:p>
          <w:p w14:paraId="000000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сылдырмақ ұстаған қолдар екі жақта.</w:t>
            </w:r>
          </w:p>
          <w:p w14:paraId="000000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сылдырмақ ұстаған қолдарын жоғары көтеріп, сылдырлатады.</w:t>
            </w:r>
          </w:p>
          <w:p w14:paraId="000000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Сылдырмақтарды артқа ұстап, бір орында тұрып секіру.</w:t>
            </w:r>
          </w:p>
          <w:p w14:paraId="000000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(сылдырмақтармен).</w:t>
            </w:r>
          </w:p>
          <w:p w14:paraId="000000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сылдырмақтарын жоғары көтеріп, екі қолмен сылдырлатады.</w:t>
            </w:r>
          </w:p>
          <w:p w14:paraId="000000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оң жаққа жіберіп, сылдырмақтарды сылдырлатады.</w:t>
            </w:r>
          </w:p>
          <w:p w14:paraId="000000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сылдырмақтарды сылдырлатады.</w:t>
            </w:r>
          </w:p>
          <w:p w14:paraId="000000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сылдырмақ ұстаған қолдар екі жақта.</w:t>
            </w:r>
          </w:p>
          <w:p w14:paraId="000000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сылдырмақ ұстаған қолдарын жоғары көтеріп, сылдырлатады.</w:t>
            </w:r>
          </w:p>
          <w:p w14:paraId="000000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Сылдырмақтарды артқа ұстап, бір орында тұрып секіру.</w:t>
            </w:r>
          </w:p>
          <w:p w14:paraId="000000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(сылдырмақтармен).</w:t>
            </w:r>
          </w:p>
          <w:p w14:paraId="000000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сылдырмақтарын жоғары көтеріп, екі қолмен сылдырлатады.</w:t>
            </w:r>
          </w:p>
          <w:p w14:paraId="000000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оң жаққа жіберіп, сылдырмақтарды сылдырлатады.</w:t>
            </w:r>
          </w:p>
          <w:p w14:paraId="000000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сылдырмақтарды сылдырлатады.</w:t>
            </w:r>
          </w:p>
          <w:p w14:paraId="000000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сылдырмақ ұстаған қолдар екі жақта.</w:t>
            </w:r>
          </w:p>
          <w:p w14:paraId="000000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сылдырмақ ұстаған қолдарын жоғары көтеріп, сылдырлатады.</w:t>
            </w:r>
          </w:p>
          <w:p w14:paraId="000000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Сылдырмақтарды артқа ұстап, бір орында тұрып секіру.</w:t>
            </w:r>
          </w:p>
          <w:p w14:paraId="000000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(сылдырмақтармен).</w:t>
            </w:r>
          </w:p>
          <w:p w14:paraId="000000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сылдырмақтарын жоғары көтеріп, екі қолмен сылдырлатады.</w:t>
            </w:r>
          </w:p>
          <w:p w14:paraId="000000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оң жаққа жіберіп, сылдырмақтарды сылдырлатады.</w:t>
            </w:r>
          </w:p>
          <w:p w14:paraId="000000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сылдырмақтарды сылдырлатады.</w:t>
            </w:r>
          </w:p>
          <w:p w14:paraId="000000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сылдырмақ ұстаған қолдар екі жақта.</w:t>
            </w:r>
          </w:p>
          <w:p w14:paraId="000000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сылдырмақ ұстаған қолдарын жоғары көтеріп, сылдырлатады.</w:t>
            </w:r>
          </w:p>
          <w:p w14:paraId="000000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C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Сылдырмақтарды артқа ұстап, бір орында тұрып секіру.</w:t>
            </w:r>
          </w:p>
          <w:p w14:paraId="000000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CCCCCC" w:sz="8" w:space="0"/>
            </w:tcBorders>
            <w:shd w:val="clear" w:color="auto" w:fill="FFFFFF"/>
            <w:tcMar>
              <w:top w:w="40" w:type="dxa"/>
              <w:left w:w="40" w:type="dxa"/>
              <w:bottom w:w="40" w:type="dxa"/>
              <w:right w:w="40" w:type="dxa"/>
            </w:tcMar>
            <w:vAlign w:val="top"/>
          </w:tcPr>
          <w:p w14:paraId="000000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(сылдырмақтармен).</w:t>
            </w:r>
          </w:p>
          <w:p w14:paraId="000000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C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сылдырмақтарын жоғары көтеріп, екі қолмен сылдырлатады.</w:t>
            </w:r>
          </w:p>
          <w:p w14:paraId="000000C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 (жаттығу 4-5 рет қайталанады).</w:t>
            </w:r>
          </w:p>
          <w:p w14:paraId="000000C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аяқ алшақ, дене тік, қол төменде.</w:t>
            </w:r>
          </w:p>
          <w:p w14:paraId="000000C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оң жаққа жіберіп, сылдырмақтарды сылдырлатады.</w:t>
            </w:r>
          </w:p>
          <w:p w14:paraId="000000C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w:t>
            </w:r>
          </w:p>
          <w:p w14:paraId="000000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2.3. Қолдарын сол жаққа жіберіп, сылдырмақтарды сылдырлатады.</w:t>
            </w:r>
          </w:p>
          <w:p w14:paraId="000000C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2.4. Бастапқы қалып. (жаттығу 4 рет қайталанады).</w:t>
            </w:r>
          </w:p>
          <w:p w14:paraId="000000C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сылдырмақ ұстаған қолдар екі жақта.</w:t>
            </w:r>
          </w:p>
          <w:p w14:paraId="000000C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Аяқтарын жинап, сылдырмақ ұстаған қолдарын жоғары көтеріп, сылдырлатады.</w:t>
            </w:r>
          </w:p>
          <w:p w14:paraId="000000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D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D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Сылдырмақтарды артқа ұстап, бір орында тұрып секіру.</w:t>
            </w:r>
          </w:p>
          <w:p w14:paraId="000000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r>
      <w:tr w14:paraId="6905F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D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0D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0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0D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Құралдар: сабын.</w:t>
            </w:r>
          </w:p>
          <w:p w14:paraId="000000D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0D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Сабындаған кезіңде</w:t>
            </w:r>
          </w:p>
          <w:p w14:paraId="000000D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Ашытады көзіңді.</w:t>
            </w:r>
          </w:p>
          <w:p w14:paraId="000000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Бола білсең төзімді,</w:t>
            </w:r>
          </w:p>
          <w:p w14:paraId="000000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Тап-таза етер өзіңді.</w:t>
            </w:r>
          </w:p>
          <w:p w14:paraId="000000D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Тазалықтың досы -</w:t>
            </w:r>
          </w:p>
          <w:p w14:paraId="000000E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Сабын деген осы.</w:t>
            </w:r>
          </w:p>
          <w:p w14:paraId="000000E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05252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Ұйымдастырылған іс-әрекетті өткізуге дайындық</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E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E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Кел, балалар, күлейік,</w:t>
            </w:r>
          </w:p>
          <w:p w14:paraId="000000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Күлкіменен түлейік!</w:t>
            </w:r>
          </w:p>
          <w:p w14:paraId="000000E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Қабақ түйген не керек,</w:t>
            </w:r>
          </w:p>
          <w:p w14:paraId="000000E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Көңілді боп жүрейік!</w:t>
            </w:r>
          </w:p>
          <w:p w14:paraId="000000E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Кел, балалар, күлейік!</w:t>
            </w:r>
          </w:p>
          <w:p w14:paraId="000000E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Күлкіменен түлейік!</w:t>
            </w:r>
          </w:p>
          <w:p w14:paraId="000000E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Күлкі көңіл ашады,</w:t>
            </w:r>
          </w:p>
          <w:p w14:paraId="000000F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Күліп өмір сүрейік!</w:t>
            </w:r>
          </w:p>
          <w:p w14:paraId="000000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«Дос болайық бәріміз»</w:t>
            </w:r>
          </w:p>
          <w:p w14:paraId="000000F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Ойынның мақсаты: ұжымда бірлікті қалыптастыру.</w:t>
            </w:r>
          </w:p>
          <w:p w14:paraId="000000F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бір-бірінің артына тұрады да, алдында тұрған баланың иығынан ұстайды. Осы қалыпта олар әртүрлі кедергілерді еңсереді:</w:t>
            </w:r>
          </w:p>
          <w:p w14:paraId="000000F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орындыққа көтерілу және түсу; - үстелдің астынан өту;</w:t>
            </w:r>
          </w:p>
          <w:p w14:paraId="000000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«көлді» айналып өту»;</w:t>
            </w:r>
          </w:p>
          <w:p w14:paraId="000000F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«ну орман» арқылы өту»;</w:t>
            </w:r>
          </w:p>
          <w:p w14:paraId="000000F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«жабайы жануарлардан» жасырыну.</w:t>
            </w:r>
          </w:p>
          <w:p w14:paraId="000000F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барысында балалар өз серіктесінен қалып қоймауы керек.</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F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оқу қызметіне мотивациялық дайындықты қалыптастыру, балаларға бір-бірімен сәлемдесуге мүмкіндік беру, ұжымда достыққа тәрбиелеу.</w:t>
            </w:r>
          </w:p>
          <w:p w14:paraId="000000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Жарық болсын күніміз,</w:t>
            </w:r>
          </w:p>
          <w:p w14:paraId="000000F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Жарқын болсын үніміз.</w:t>
            </w:r>
          </w:p>
          <w:p w14:paraId="000000F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Елін сүйіп ер жетер,</w:t>
            </w:r>
          </w:p>
          <w:p w14:paraId="000000F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болашақ гүліміз.</w:t>
            </w:r>
          </w:p>
          <w:p w14:paraId="0000010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"Алтын микорофон" арқылы тақырыпқа байланысты сұхбат жүргізу.</w:t>
            </w:r>
          </w:p>
          <w:p w14:paraId="0000010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қазақ тілі)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«Сиқырлы дүрбі»</w:t>
            </w:r>
          </w:p>
          <w:p w14:paraId="0000010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Ойынның мақсат-міндеттер: топтың әр мүшесінің жақсы жақтарын көре білу қабілетін қалыптастыру.</w:t>
            </w:r>
          </w:p>
          <w:p w14:paraId="0000010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Тәрбиеші балаларға «сиқырлы дүрбіні» көрсетеді және балаларға дүрбімен біреуге қараған кезде тек оның жақсы жақтары ғана көрінетінін түсіндіреді. Алдымен тәрбиеші дүрбімен қарап, топтағы бір баланың жағымды қасиеттерін атай отырып, үлгі көрсетеді. Содан кейін балалар дүрбімен құрдасына қарайды да, оның жақсы жақтарын көріп тұрғанын және ол қандай қасиеттер (мейірімді, әдепті, қамқор және т.б.) екенін айтады.</w:t>
            </w:r>
          </w:p>
        </w:tc>
      </w:tr>
      <w:tr w14:paraId="657FFF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Кестеге сәйкес ҰІӘ</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p w14:paraId="000001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"Ғарыш деген ғажайып".</w:t>
            </w:r>
          </w:p>
          <w:p w14:paraId="0000010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Балаларда екі аяқпен тура секіру дағдыларын қалыптастыру; тізені биікке көтере отырып жүру дағдыларын дамыту; қимылды ойын арқылы допты екі қолмен домалату дағдыларын жетілдіру.</w:t>
            </w:r>
          </w:p>
          <w:p w14:paraId="0000010A">
            <w:pPr>
              <w:widowControl w:val="0"/>
              <w:spacing w:line="240" w:lineRule="auto"/>
              <w:rPr>
                <w:rFonts w:ascii="Times New Roman" w:hAnsi="Times New Roman" w:eastAsia="Times New Roman" w:cs="Times New Roman"/>
                <w:sz w:val="24"/>
                <w:szCs w:val="24"/>
              </w:rPr>
            </w:pPr>
          </w:p>
          <w:p w14:paraId="0000010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әдебиеттен ойын-жаттығу</w:t>
            </w:r>
          </w:p>
          <w:p w14:paraId="0000010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"Жиһаздар дүкені" дидактикалық ойыны.</w:t>
            </w:r>
          </w:p>
          <w:p w14:paraId="0000010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жиһаздарды сипаттау тәртібімен таныстыру, жиһаздардың қасиеттері мен қолдану аясы туралы мәліметтер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0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"Ғажайып ғарыш".</w:t>
            </w:r>
          </w:p>
          <w:p w14:paraId="0000011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Балалардың сап түзеп бірінің артынан бірі шеңбер бойымен арақашықтық сақтап, бағытты өзгертіп жүгіру қабілетін қалыптастыру; жіптен екі аяқпен секіруге үйрету.</w:t>
            </w:r>
          </w:p>
          <w:p w14:paraId="00000111">
            <w:pPr>
              <w:widowControl w:val="0"/>
              <w:spacing w:line="240" w:lineRule="auto"/>
              <w:rPr>
                <w:rFonts w:ascii="Times New Roman" w:hAnsi="Times New Roman" w:eastAsia="Times New Roman" w:cs="Times New Roman"/>
                <w:b/>
                <w:sz w:val="24"/>
                <w:szCs w:val="24"/>
              </w:rPr>
            </w:pPr>
          </w:p>
          <w:p w14:paraId="0000011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Математика негіздерінен ойын-жаттығу</w:t>
            </w:r>
          </w:p>
          <w:p w14:paraId="0000011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"Ғарышкерлердің жаттығулары".</w:t>
            </w:r>
          </w:p>
          <w:p w14:paraId="0000011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дыбыс, қимыл саны туралы түсініктерін қалыптастыру, "саны қанша, сонша", "бірдей", "саны тең", "саны біреу", "саны көп" ұғымдарын түсінуін жетілдіру; ғарышкер мамандығы туралы мағлұмат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p w14:paraId="0000011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"Туған ел".</w:t>
            </w:r>
          </w:p>
          <w:p w14:paraId="0000011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әнді тыңдау кезінде оның сөздің мағынасын түсіну және музыкалық фрагментті басынан аяғына дейін мұқият тыңдай білуге үйрету; жоғары және төменгі дыбыстарды ажыратып, ән айту дағдыларын қалыптастыру; музыкалық сүйемелдеусіз ре-ля бірінші октавасының диапазонында ән салуға үйрету; ырғақты қимылдарды музыкамен бірге бастап, соңғы дыбыста бірге аяқтай білуге үйрету; музыкалық ойындағы кейіпкердің қимыл-әрекетін мазмұнды бере білу қабілеттерін қалыптастыру; қол саусақтарының қимылын тез ауыстыра білу дағдысына үйрету.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11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"Айтшы, ғарыш алыс па?"</w:t>
            </w:r>
          </w:p>
          <w:p w14:paraId="0000011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 тізені биікке көтере отырып жүруге үйрету; жылдам (10-20 метр) қарқында жүгіру дағдысын дамыту; доғаның астымен өрмелеу(еңбектеу) іскерліктерін жетілдіру; негізгі қимылдарды орындауға ынталандыру.</w:t>
            </w:r>
          </w:p>
          <w:p w14:paraId="0000011B">
            <w:pPr>
              <w:widowControl w:val="0"/>
              <w:spacing w:line="240" w:lineRule="auto"/>
              <w:rPr>
                <w:rFonts w:ascii="Times New Roman" w:hAnsi="Times New Roman" w:eastAsia="Times New Roman" w:cs="Times New Roman"/>
                <w:b/>
                <w:sz w:val="24"/>
                <w:szCs w:val="24"/>
              </w:rPr>
            </w:pPr>
          </w:p>
          <w:p w14:paraId="0000011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Сурет салудан ойын-жаттығу</w:t>
            </w:r>
          </w:p>
          <w:p w14:paraId="0000011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"Зымыран".</w:t>
            </w:r>
          </w:p>
          <w:p w14:paraId="000001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тіке жатқан қағаз бетіне зымыран суретін салуға үйрету; қағаз ортасына үлкен сопақша пішінін, бір нүктеден бастап, қарындашты қағаз бетінен алмай, сопақша ізімен жүргізіп, бастапқы нүктеге жеткізу амалын қайталау.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Қазақ тілі</w:t>
            </w:r>
          </w:p>
          <w:p w14:paraId="0000012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«Ғарышкер деген кім?»</w:t>
            </w:r>
          </w:p>
          <w:p w14:paraId="0000012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Қазақ тілінде ғарыш, жұлдыздар, ғарышкерлер, Күн жүйесі планеталарының атаулары туралы алғашқы білімдерін қалыптастыру, балалардың ғарышкер мамандығы туралы білімдерін кеңейту; Қазақстанның алғашқы ғарышкері - Тоқтар Оңғарбайұлы Әубәкіров туралы мәлімет беру.</w:t>
            </w:r>
          </w:p>
          <w:p w14:paraId="00000122">
            <w:pPr>
              <w:widowControl w:val="0"/>
              <w:spacing w:line="240" w:lineRule="auto"/>
              <w:rPr>
                <w:rFonts w:ascii="Times New Roman" w:hAnsi="Times New Roman" w:eastAsia="Times New Roman" w:cs="Times New Roman"/>
                <w:b/>
                <w:sz w:val="24"/>
                <w:szCs w:val="24"/>
              </w:rPr>
            </w:pPr>
          </w:p>
          <w:p w14:paraId="0000012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Қоршаған әлеммен таныстырудан ойын-жаттығу</w:t>
            </w:r>
          </w:p>
          <w:p w14:paraId="0000012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"Ұшақ".</w:t>
            </w:r>
          </w:p>
          <w:p w14:paraId="000001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әуе көлігі ұшақпен таныстыра отырып, ұшақтың маңызы туралы мәліметті зейін қойып, бар ықыластарымен тыңдай білуге үйрету; ұшақтың адамдар өміріндегі мәнін түсіндіру және ұшақтың құрылысымен таныстыру; ұшақ туралы сөздерді балалардың өздеріне қайталай білуге дағдыландыру.</w:t>
            </w:r>
          </w:p>
        </w:tc>
      </w:tr>
      <w:tr w14:paraId="7844F3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2-ші 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 (мәдени-гигиеналық дағдылар, дербес әрекет)</w:t>
            </w:r>
          </w:p>
        </w:tc>
      </w:tr>
      <w:tr w14:paraId="01085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(мәдени-гигиеналық дағдылар)</w:t>
            </w:r>
          </w:p>
        </w:tc>
      </w:tr>
      <w:tr w14:paraId="2B046A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Желді бақылау. (қоршаған әлеммен таныстыру, сөйлеуді дамыту мен көркем әдебиет)</w:t>
            </w:r>
          </w:p>
          <w:p w14:paraId="0000013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ауа-райының өзгеруі туралы түсініктерді нығайтуды жалғастыру; жел, оның қасиеттері туралы түсініктерін қалыптастыру; желдің бағытын анықтауға үйрету.</w:t>
            </w:r>
          </w:p>
          <w:p w14:paraId="0000013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бірге орындалатын қарапайым еңбек тапсырмалары</w:t>
            </w:r>
            <w:r>
              <w:rPr>
                <w:rFonts w:ascii="Times New Roman" w:hAnsi="Times New Roman" w:eastAsia="Times New Roman" w:cs="Times New Roman"/>
                <w:sz w:val="24"/>
                <w:szCs w:val="24"/>
                <w:rtl w:val="0"/>
              </w:rPr>
              <w:t xml:space="preserve"> (ауланы сыпыру). </w:t>
            </w:r>
            <w:r>
              <w:rPr>
                <w:rFonts w:ascii="Times New Roman" w:hAnsi="Times New Roman" w:eastAsia="Times New Roman" w:cs="Times New Roman"/>
                <w:b/>
                <w:sz w:val="24"/>
                <w:szCs w:val="24"/>
                <w:rtl w:val="0"/>
              </w:rPr>
              <w:t>(еңбек дағдылары)</w:t>
            </w:r>
          </w:p>
          <w:p w14:paraId="000001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жұмыс істеуге деген құштарлықты тәрбиелеу.</w:t>
            </w:r>
          </w:p>
          <w:p w14:paraId="0000013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"Желден жылдам", "Кім жоғары?" (дене тәрбиесі)</w:t>
            </w:r>
          </w:p>
          <w:p w14:paraId="000001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жүгіру жылдамдығын дамыту.</w:t>
            </w:r>
          </w:p>
          <w:p w14:paraId="0000013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Өзіндік еркін ойын әрекеттері, қозғалыстарды дамыту: </w:t>
            </w:r>
            <w:r>
              <w:rPr>
                <w:rFonts w:ascii="Times New Roman" w:hAnsi="Times New Roman" w:eastAsia="Times New Roman" w:cs="Times New Roman"/>
                <w:sz w:val="24"/>
                <w:szCs w:val="24"/>
                <w:rtl w:val="0"/>
              </w:rPr>
              <w:t xml:space="preserve">"Ары қарай секір". </w:t>
            </w:r>
            <w:r>
              <w:rPr>
                <w:rFonts w:ascii="Times New Roman" w:hAnsi="Times New Roman" w:eastAsia="Times New Roman" w:cs="Times New Roman"/>
                <w:b/>
                <w:sz w:val="24"/>
                <w:szCs w:val="24"/>
                <w:rtl w:val="0"/>
              </w:rPr>
              <w:t>(дене тәрбиесі)</w:t>
            </w:r>
          </w:p>
          <w:p w14:paraId="000001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жүгіріп барып ұзындыққа секіруді үйрету.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Құстарды бақылау. (қоршаған әлеммен таныстыру, сөйлеуді дамыту мен көркем әдебиет)</w:t>
            </w:r>
          </w:p>
          <w:p w14:paraId="0000013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құстарға қамқорлық жасауға деген ұмтылысты дамыту; құстардың атауын және олардың дене мүшелерінің атауларын атауға үйрету; құстардың айырмашылығы мен ұқсастығын таба білуге ​​жаттығу.</w:t>
            </w:r>
          </w:p>
          <w:p w14:paraId="0000013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орындалатын қарапайым еңбек тапсырмалары</w:t>
            </w:r>
            <w:r>
              <w:rPr>
                <w:rFonts w:ascii="Times New Roman" w:hAnsi="Times New Roman" w:eastAsia="Times New Roman" w:cs="Times New Roman"/>
                <w:sz w:val="24"/>
                <w:szCs w:val="24"/>
                <w:rtl w:val="0"/>
              </w:rPr>
              <w:t xml:space="preserve"> (қоқыстарды жолдардан тазарту). </w:t>
            </w:r>
            <w:r>
              <w:rPr>
                <w:rFonts w:ascii="Times New Roman" w:hAnsi="Times New Roman" w:eastAsia="Times New Roman" w:cs="Times New Roman"/>
                <w:b/>
                <w:sz w:val="24"/>
                <w:szCs w:val="24"/>
                <w:rtl w:val="0"/>
              </w:rPr>
              <w:t>(еңбек дағдылары)</w:t>
            </w:r>
          </w:p>
          <w:p w14:paraId="0000013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күрекпен жұмыс жасауға үйрету; еңбекке деген сүйіспеншілікті тәрбиелеу.</w:t>
            </w:r>
          </w:p>
          <w:p w14:paraId="0000013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"Қарға мен торғай". (дене тәрбиесі)</w:t>
            </w:r>
          </w:p>
          <w:p w14:paraId="0000014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кеңістіктегі бағдарлауды үйретуді жалғастыру, бір-біріне соқтығыспау қабілетін дамыту; педагогтің бұйрығын тыңдау; достық қарым-қатынасты дамыту.</w:t>
            </w:r>
          </w:p>
          <w:p w14:paraId="0000014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Өзіндік еркін ойын әрекеттері, қозғалыстарды дамыту: </w:t>
            </w:r>
            <w:r>
              <w:rPr>
                <w:rFonts w:ascii="Times New Roman" w:hAnsi="Times New Roman" w:eastAsia="Times New Roman" w:cs="Times New Roman"/>
                <w:sz w:val="24"/>
                <w:szCs w:val="24"/>
                <w:rtl w:val="0"/>
              </w:rPr>
              <w:t xml:space="preserve">"Жалаушаға дейін жүгір". </w:t>
            </w:r>
            <w:r>
              <w:rPr>
                <w:rFonts w:ascii="Times New Roman" w:hAnsi="Times New Roman" w:eastAsia="Times New Roman" w:cs="Times New Roman"/>
                <w:b/>
                <w:sz w:val="24"/>
                <w:szCs w:val="24"/>
                <w:rtl w:val="0"/>
              </w:rPr>
              <w:t>(дене тәрбиесі)</w:t>
            </w:r>
          </w:p>
          <w:p w14:paraId="000001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жүгіру жылдамдығын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Сауысқанды бақылау. (қоршаған әлеммен таныстыру, сөйлеуді дамыту мен көркем әдебиет)</w:t>
            </w:r>
          </w:p>
          <w:p w14:paraId="000001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жылдың осы уақытында құстардың мінез-құлқы туралы түсініктерін кеңейту, білімді жаңа сөздермен, ұғымдармен байыту.</w:t>
            </w:r>
          </w:p>
          <w:p w14:paraId="0000014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бірге орындалатын қарапайым еңбек тапсырмалары</w:t>
            </w:r>
            <w:r>
              <w:rPr>
                <w:rFonts w:ascii="Times New Roman" w:hAnsi="Times New Roman" w:eastAsia="Times New Roman" w:cs="Times New Roman"/>
                <w:sz w:val="24"/>
                <w:szCs w:val="24"/>
                <w:rtl w:val="0"/>
              </w:rPr>
              <w:t xml:space="preserve"> (учаскедегі қоқыстарды жинау). </w:t>
            </w:r>
            <w:r>
              <w:rPr>
                <w:rFonts w:ascii="Times New Roman" w:hAnsi="Times New Roman" w:eastAsia="Times New Roman" w:cs="Times New Roman"/>
                <w:b/>
                <w:sz w:val="24"/>
                <w:szCs w:val="24"/>
                <w:rtl w:val="0"/>
              </w:rPr>
              <w:t>(еңбек дағдылары)</w:t>
            </w:r>
          </w:p>
          <w:p w14:paraId="0000014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Мақсаты: бірлесіп жұмыс істеуге деген ұмтылысты тәрбиелеу.</w:t>
            </w:r>
          </w:p>
          <w:p w14:paraId="0000014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"Құстар". (дене тәрбиесі)</w:t>
            </w:r>
          </w:p>
          <w:p w14:paraId="0000014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қимылдарды мәтінмен үйлестіре білуге ​​жаттығу.</w:t>
            </w:r>
          </w:p>
          <w:p w14:paraId="0000014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қозғалыстарды дамыту. (дене тәрбиесі)</w:t>
            </w:r>
          </w:p>
          <w:p w14:paraId="0000014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педагогтің әр түрлі бағыттағы белгісі бойынша жылдам жүгіру қабілетін бекіту.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Ауа райын бақылау. (қоршаған әлеммен таныстыру, сөйлеуді дамыту мен көркем әдебиет)</w:t>
            </w:r>
          </w:p>
          <w:p w14:paraId="000001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табиғаттағы маусымдық өзгерістер туралы білімдерін бекіту.</w:t>
            </w:r>
          </w:p>
          <w:p w14:paraId="000001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Ересек адамдармен орындалатын қарапайым еңбек тапсырмалары</w:t>
            </w:r>
            <w:r>
              <w:rPr>
                <w:rFonts w:ascii="Times New Roman" w:hAnsi="Times New Roman" w:eastAsia="Times New Roman" w:cs="Times New Roman"/>
                <w:sz w:val="24"/>
                <w:szCs w:val="24"/>
                <w:rtl w:val="0"/>
              </w:rPr>
              <w:t xml:space="preserve"> (бақшадағы жолдарды тегістеу).</w:t>
            </w:r>
          </w:p>
          <w:p w14:paraId="0000014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ұлдарға қыздарды құрметтеуге, ауыр жұмыс істеуге үйрету (құм шелектерін көтеру).</w:t>
            </w:r>
          </w:p>
          <w:p w14:paraId="0000014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"Құстардың ұшуы". (дене тәрбиесі)</w:t>
            </w:r>
          </w:p>
          <w:p w14:paraId="000001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педагогтің белгісі бойынша әрекеттерді тез орындауға үйрету.</w:t>
            </w:r>
          </w:p>
          <w:p w14:paraId="000001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Өзіндік еркін ойын әрекеттері, қозғалыстарды дамыту,</w:t>
            </w:r>
            <w:r>
              <w:rPr>
                <w:rFonts w:ascii="Times New Roman" w:hAnsi="Times New Roman" w:eastAsia="Times New Roman" w:cs="Times New Roman"/>
                <w:sz w:val="24"/>
                <w:szCs w:val="24"/>
                <w:rtl w:val="0"/>
              </w:rPr>
              <w:t xml:space="preserve"> баспалдақпен жүру, кедергілерден секіру қабілеттерін бекіту.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Талды бақылау. (қоршаған әлеммен таныстыру, сөйлеуді дамыту мен көркем әдебиет)</w:t>
            </w:r>
          </w:p>
          <w:p w14:paraId="000001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талдың өзіне тән белгілерімен таныстыру; талды басқа ағаштар мен бұталардан ажыратуға үйрету.</w:t>
            </w:r>
          </w:p>
          <w:p w14:paraId="0000015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орындалатын қарапайым еңбек тапсырмалары</w:t>
            </w:r>
            <w:r>
              <w:rPr>
                <w:rFonts w:ascii="Times New Roman" w:hAnsi="Times New Roman" w:eastAsia="Times New Roman" w:cs="Times New Roman"/>
                <w:sz w:val="24"/>
                <w:szCs w:val="24"/>
                <w:rtl w:val="0"/>
              </w:rPr>
              <w:t xml:space="preserve"> (ауланы қоқыстардан тазарту). </w:t>
            </w:r>
            <w:r>
              <w:rPr>
                <w:rFonts w:ascii="Times New Roman" w:hAnsi="Times New Roman" w:eastAsia="Times New Roman" w:cs="Times New Roman"/>
                <w:b/>
                <w:sz w:val="24"/>
                <w:szCs w:val="24"/>
                <w:rtl w:val="0"/>
              </w:rPr>
              <w:t>(еңбек дағдылары)</w:t>
            </w:r>
          </w:p>
          <w:p w14:paraId="000001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бірлесіп жұмыс істеуге үйрену,тапсырманы күш-жігермен орындау.</w:t>
            </w:r>
          </w:p>
          <w:p w14:paraId="0000015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"Түзу жолмен жүреміз тура", "Маған қарай жүгіріңдер". (дене тәрбиесі)</w:t>
            </w:r>
          </w:p>
          <w:p w14:paraId="000001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баяу тузу жолмен жүруді, секіргенде тізе бүгуді үйрету, бір-біріне соқтығыспай жүгіруге, мұғалімнің белгісі бойынша жылдам әрекет етуге үйрету.</w:t>
            </w:r>
          </w:p>
          <w:p w14:paraId="0000015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қозғалыстарды дамыту,</w:t>
            </w:r>
            <w:r>
              <w:rPr>
                <w:rFonts w:ascii="Times New Roman" w:hAnsi="Times New Roman" w:eastAsia="Times New Roman" w:cs="Times New Roman"/>
                <w:sz w:val="24"/>
                <w:szCs w:val="24"/>
                <w:rtl w:val="0"/>
              </w:rPr>
              <w:t xml:space="preserve"> допты жоғары лақтыру (қолды емін-еркін қимылдату). </w:t>
            </w:r>
            <w:r>
              <w:rPr>
                <w:rFonts w:ascii="Times New Roman" w:hAnsi="Times New Roman" w:eastAsia="Times New Roman" w:cs="Times New Roman"/>
                <w:b/>
                <w:sz w:val="24"/>
                <w:szCs w:val="24"/>
                <w:rtl w:val="0"/>
              </w:rPr>
              <w:t>(дене тәрбиесі)</w:t>
            </w:r>
          </w:p>
          <w:p w14:paraId="000001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ептілік пен төзімділікті дамыту.</w:t>
            </w:r>
          </w:p>
        </w:tc>
      </w:tr>
      <w:tr w14:paraId="12D43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14:paraId="22AD22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Түскі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1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Құралдар: сабын.</w:t>
            </w:r>
          </w:p>
          <w:p w14:paraId="000001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Сабындаған кезіңде</w:t>
            </w:r>
          </w:p>
          <w:p w14:paraId="000001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Ашытады көзіңді.</w:t>
            </w:r>
          </w:p>
          <w:p w14:paraId="000001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Бола білсең төзімді,</w:t>
            </w:r>
          </w:p>
          <w:p w14:paraId="000001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Тап-таза етер өзіңді.</w:t>
            </w:r>
          </w:p>
          <w:p w14:paraId="000001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Тазалықтың досы -</w:t>
            </w:r>
          </w:p>
          <w:p w14:paraId="000001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Сабын деген осы.</w:t>
            </w:r>
          </w:p>
          <w:p w14:paraId="000001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69356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Күндізгі ұйқы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тыныш ұйықтауына жайлы жағдай туғызу.</w:t>
            </w:r>
          </w:p>
        </w:tc>
      </w:tr>
      <w:tr w14:paraId="2EE43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Ұйқыдан біртіндеп</w:t>
            </w:r>
          </w:p>
          <w:p w14:paraId="0000017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ояту,</w:t>
            </w:r>
          </w:p>
          <w:p w14:paraId="000001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сауықтыру шаралары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Ұйқыашар жаттығулары.</w:t>
            </w:r>
          </w:p>
          <w:p w14:paraId="000001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Керует жанындағы жаттығулар</w:t>
            </w:r>
          </w:p>
          <w:p w14:paraId="000001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"Құстар"</w:t>
            </w:r>
          </w:p>
          <w:p w14:paraId="000001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"Құстар оянды". Б.қ.: аяқты сәл алшақ қою. Қолдарды жан-жаққа созу, былғау – «құстар қанат қағып жатыр».</w:t>
            </w:r>
          </w:p>
          <w:p w14:paraId="000001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"Құстар достарын шақырып жатыр". Б.қ.: тұрып, қол белде, аяқ сәл алшақ. Оң жаққа, сол жаққа бұрылу, «Шиық-шиық» деп айту.</w:t>
            </w:r>
          </w:p>
          <w:p w14:paraId="000001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"Құстар жем шұқып жатыр". Б.қ.: тұрып, аяқ сәл алшақ, қол төменде. Отыру, саусақпен еденді соғу, бастапқы қалыпқа келу.</w:t>
            </w:r>
          </w:p>
          <w:p w14:paraId="000001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"Құстар көңілденіп жатыр". Б.қ.: тұрып, аяқ сәл алшақ, қол түсірілген. Жүріспен кезектесіп, бір орында секіру.</w:t>
            </w:r>
          </w:p>
          <w:p w14:paraId="000001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r>
      <w:tr w14:paraId="1100D9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Бесін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14:paraId="5725A9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"Ғарышкер" қимылды ойыны.</w:t>
            </w:r>
          </w:p>
          <w:p w14:paraId="000001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w:t>
            </w:r>
          </w:p>
          <w:p w14:paraId="000001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бүгін жаңа ойын ойнаймыз. Ойынымыз "Ғарышкер" деп аталады. Мен сендерді ойынның ережесімен таныстырамын, мұқият тыңдап алыңдар.</w:t>
            </w:r>
          </w:p>
          <w:p w14:paraId="000001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"Ғарышкер" ойынында педагог балаларды екі топқа бөледі. Екі топтың балалары екі жақта тұрып, педагогтің белгі беруі бойынша тапсырмаларды орындаулары тиіс. Педагог ғарышкердің әрекеттері туралы сөзбен айтады (ғарышкер ауада қалқиды, ғарышкер аспанға ұшады, ғарышкер скафандр киеді, ғарышкер қолын бұлғайды) балалар сол қимылды қайталап отырады. Қай топтың балалары тапсырманы дұрыс орындайды, сол топ жеңген болып есептеледі.</w:t>
            </w:r>
          </w:p>
          <w:p w14:paraId="000001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«Ұлттық ойын - ұлт қазынасы»</w:t>
            </w:r>
          </w:p>
          <w:p w14:paraId="0000019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Ұлттық ойын. Үш табан</w:t>
            </w:r>
          </w:p>
          <w:p w14:paraId="0000019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Үш табан ойнау үшін тақыр жерге көлденең сызық сызылады да, оған әр ойыншы бір бірден арасын сиректеу етіп кеней тігеді. Содан соң ойнаушы балалардың барлығының сақаларын біреуі жиып иіреді. Кімнің сақасы шықса сол бірінші болып сақасын көннен алысырақ жерге иіреді. Сақасымен тігулі кенейді атып, үштабаннан артықтау жерге жіберуі керек үш табаннан кем, я болмаса сақасы кенейге тимей кетсе, ойынды сақасы шыққан келесі ойыншы бастайды. Ойын көндегі кенейді ұтып біткенше созылады.</w:t>
            </w:r>
          </w:p>
          <w:p w14:paraId="000001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"Ұшты-ұшты" қимылды ойыны.</w:t>
            </w:r>
          </w:p>
          <w:p w14:paraId="000001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шапшаңдыққа тәрбиелеу.</w:t>
            </w:r>
          </w:p>
          <w:p w14:paraId="000001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Ойынға 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ұлғая түседі. Бастаушы</w:t>
            </w:r>
          </w:p>
          <w:p w14:paraId="000001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Ойынды былай жүргізеді.</w:t>
            </w:r>
          </w:p>
          <w:p w14:paraId="000001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Ұшты - ұшты сұңқар ұшты!</w:t>
            </w:r>
          </w:p>
          <w:p w14:paraId="000001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 көтереді)</w:t>
            </w:r>
          </w:p>
          <w:p w14:paraId="000001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Ұшты - ұшты қарға ұшты!</w:t>
            </w:r>
          </w:p>
          <w:p w14:paraId="000001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 көтереді)</w:t>
            </w:r>
          </w:p>
          <w:p w14:paraId="000001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Музыкадан ойын-жаттығу</w:t>
            </w:r>
          </w:p>
          <w:p w14:paraId="000001A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"Ғарыш әлемі".</w:t>
            </w:r>
          </w:p>
          <w:p w14:paraId="000001A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Балалардың жаңа әнді тыңдауға деген қызығушылығын арттыру; әннің мазмұнын әуен арқылы эмоциямен қабылдай білуге үйрету; музыкалық жетекшімен бірге әуеннің басталуы мен аяқталуына мән беруге дағдыландыру; музыканы тыңдау дағдысын меңгерту; музыканың көңілді, ойнақы сипатын ажырата білуге және алақандарымен баяу немесе ырғақты ұрып, әуен сүйемелдеуімен жұбымен жүре отырып, көңілді билеуге үйрету.</w:t>
            </w:r>
          </w:p>
          <w:p w14:paraId="000001A2">
            <w:pPr>
              <w:widowControl w:val="0"/>
              <w:spacing w:line="240" w:lineRule="auto"/>
              <w:rPr>
                <w:rFonts w:ascii="Times New Roman" w:hAnsi="Times New Roman" w:eastAsia="Times New Roman" w:cs="Times New Roman"/>
                <w:b/>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"Қасқыр қақпан" қимыл-қозғалыс ойыны.</w:t>
            </w:r>
          </w:p>
          <w:p w14:paraId="000001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Мақсаты: балаларды жүгірістен ұзындыққа секіруге, қолдың өткір толқынымен, теңгерімді сақтай отырып, серпілген аяғымен серпілдіріп жаттығу. Ептілікке, батылдыққа тәрбиелеу.</w:t>
            </w:r>
          </w:p>
          <w:p w14:paraId="000001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барысы. Алаңның ортасында бір-бірінен 70-100 см қашықтықта екі сызық жасалады, бұл арық. Алаңның бір жағында ешкілер үйі орналасқан. Ойыншылардың барлығы ешкі - біреуі қасқыр. Ешкі үйде, қасқыр шұңқырда. Тәрбиешінің «ешкі, шалғынға» деген белгісі бойынша ешкілер сайдың қарама-қарсы жағына, арықтан секіріп жүгіреді (қасқыр ешкілерге тимейді), «ешкілер, үйге қайт» деген белгі бойынша олар арықтан секіріп үйге жүгіреді. Қасқыр арықтан шықпай ешкілерді қолымен ұстап ұстап алады. Ұсталғандар арықтың соңына қарай шегінді. 2-3 жүгіруден кейін барлық ұсталғандар үйге қайтарылады. Ұсталмағандардың арасынан тағы бір қасқыр тағайындалады.</w:t>
            </w:r>
          </w:p>
          <w:p w14:paraId="000001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Ереже: шұңқырдан секіру.</w:t>
            </w:r>
          </w:p>
          <w:p w14:paraId="000001A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tc>
      </w:tr>
      <w:tr w14:paraId="6A80D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Балалармен жеке жұмыс</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Жұмбақтар жасыру.</w:t>
            </w:r>
          </w:p>
          <w:p w14:paraId="000001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Орақ болып туады,</w:t>
            </w:r>
          </w:p>
          <w:p w14:paraId="000001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Табақ болып тынады. (Ай)</w:t>
            </w:r>
          </w:p>
          <w:p w14:paraId="000001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Әлемнің бар екі күзетшісі; Бірі-күндіз тынығады,</w:t>
            </w:r>
          </w:p>
          <w:p w14:paraId="000001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Бірі-түнде тынығады. (Күн мен ай)</w:t>
            </w:r>
          </w:p>
          <w:p w14:paraId="000001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Бейнесі суда дірілдейді, Қармаққа бірақ ілінбейді (Ай)</w:t>
            </w:r>
          </w:p>
          <w:p w14:paraId="000001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"Ғарышқа самғап ұшайық."</w:t>
            </w:r>
          </w:p>
          <w:p w14:paraId="000001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бәріміз орнымыздан тұрып, ұшақ болып ұшып, біраз сергіп алайықшы!</w:t>
            </w:r>
          </w:p>
          <w:p w14:paraId="000001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Ғарышқа самғап ұшайық (саусақтарын бүгіп қолдарын жоғары-төмен қозғау),</w:t>
            </w:r>
          </w:p>
          <w:p w14:paraId="000001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Аспан төсін құшайық (кеуде алдында бүгілген қолдарымен өзін құшақтау).</w:t>
            </w:r>
          </w:p>
          <w:p w14:paraId="000001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Қанаттарды кең жайып (қолдарды жан-жаққа тік жаю),</w:t>
            </w:r>
          </w:p>
          <w:p w14:paraId="000001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Ұшақ болып ұшайық (жайылған қолдармен ойын алаңында жан-жаққа жүгіріп "ұшу").</w:t>
            </w:r>
          </w:p>
          <w:p w14:paraId="000001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Зуууу! Зуууу!</w:t>
            </w:r>
          </w:p>
          <w:p w14:paraId="000001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педагог соңынан әуен ырғағына, сөздерге сай қимылдайды.</w:t>
            </w:r>
          </w:p>
          <w:p w14:paraId="000001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Қимылды ойындар "Ұшақтар".</w:t>
            </w:r>
          </w:p>
          <w:p w14:paraId="000001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ұшақтардың рөлін орындайды. Олар залдың әр жеріне тұрады. Педагог: «Ұшуға дайындал!» деген белгі берген кезде, балалар қолдарын қозғалтып, «ұшақты оталдырады». «Ұшамыз!» деген белгі берілгенде қолдарын алға созып, залды айналып шашырап жүгіреді. «Қонамыз!» деген белгі берілген кезде, ұшақтар тоқтайды, жерге қонады (балалар бір тізесін бүгіп отырады). Ойын 5-6 рет қайталанады.</w:t>
            </w:r>
          </w:p>
          <w:p w14:paraId="000001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Жұмбақтар жасыру.</w:t>
            </w:r>
          </w:p>
          <w:p w14:paraId="000001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Төрінде тұр нұр көзі,</w:t>
            </w:r>
          </w:p>
          <w:p w14:paraId="000001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Жердің биік күмбезі.(Аспан)</w:t>
            </w:r>
          </w:p>
          <w:p w14:paraId="000001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Үлкен алтын табақтан,</w:t>
            </w:r>
          </w:p>
          <w:p w14:paraId="000001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Әлемге нұр таратқан.(Күн)</w:t>
            </w:r>
          </w:p>
          <w:p w14:paraId="000001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Алып кілем - Гүлге толы</w:t>
            </w:r>
          </w:p>
          <w:p w14:paraId="000001C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Үсті кілең. (Жер)</w:t>
            </w:r>
          </w:p>
          <w:p w14:paraId="000001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«Орныңды тап» қимылды ойыны.</w:t>
            </w:r>
          </w:p>
          <w:p w14:paraId="000001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w:t>
            </w:r>
          </w:p>
          <w:p w14:paraId="000001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Бірлесіп ойын ойнауды, ережені сақтауды үйрету, жылдам жүгіру дағдысын дамыту.</w:t>
            </w:r>
          </w:p>
          <w:p w14:paraId="000001C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Шарты.</w:t>
            </w:r>
          </w:p>
          <w:p w14:paraId="000001C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балаларды жұпқа бөледі, содан кейін балалар бір-бірінің артына екі-екіден тұрады, кең шеңбер құрайды.</w:t>
            </w:r>
          </w:p>
          <w:p w14:paraId="000001C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Жұптар арасындағы қашықтық 2-3 қадам. Ойынды жүргізуші және жұпсыз қалған ойыншы бастайды. Жұпсыз қалған ойыншы қашып кетеді, жүргізуші оны қуып жетеді. Жұпсыз қалған ойыншы қашып жүріп, күтпеген жерден кез келген жұптың алдында тұра қалады. Жүргізуші қашып жүрген ойыншыны қуып жетпесе, бір-бірінің артында тұрған жұптың біреуі артық болып қалады. Артық ойыншы қашады. Ойын бірнеше айналымнан тұрады.</w:t>
            </w:r>
          </w:p>
          <w:p w14:paraId="000001C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r>
      <w:tr w14:paraId="0D29BD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000001C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дербес әрекет)</w:t>
            </w:r>
          </w:p>
        </w:tc>
      </w:tr>
      <w:tr w14:paraId="32663E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Түскі серуендегі бақылауды жылғастыру.</w:t>
            </w:r>
          </w:p>
        </w:tc>
      </w:tr>
      <w:tr w14:paraId="65DF5E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14:paraId="55A651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Кешкі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E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E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1E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Құралдар: сабын.</w:t>
            </w:r>
          </w:p>
          <w:p w14:paraId="000001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E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Сабындаған кезіңде</w:t>
            </w:r>
          </w:p>
          <w:p w14:paraId="000001E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Ашытады көзіңді.</w:t>
            </w:r>
          </w:p>
          <w:p w14:paraId="000001E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Бола білсең төзімді,</w:t>
            </w:r>
          </w:p>
          <w:p w14:paraId="000001E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Тап-таза етер өзіңді.</w:t>
            </w:r>
          </w:p>
          <w:p w14:paraId="000001E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Тазалықтың досы -</w:t>
            </w:r>
          </w:p>
          <w:p w14:paraId="000001E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Сабын деген осы.</w:t>
            </w:r>
          </w:p>
          <w:p w14:paraId="000001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0AB8C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F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1F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F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F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F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F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F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F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1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F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F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F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0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0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0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0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0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0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0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0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0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0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0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0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1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1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1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1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1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1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1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1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1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r>
      <w:tr w14:paraId="579D39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үйге қайтуы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Психолог кеңесі.</w:t>
            </w:r>
          </w:p>
          <w:p w14:paraId="000002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Мысалы: "Көпшілік орындарында тәртіпті, мәдениетті балалар өздерін қалай ұстау керек?"</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Балаңыз туралы не білу керектігі туралы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Кеңес: "Неліктен бала тыңдамайды?".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"Баланыздың неге бейім екендігін байқадыңыз ба?" тақырыбында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бір аптада не істедік" тақырыбындағы көрме ұйымдастыру.</w:t>
            </w:r>
          </w:p>
        </w:tc>
      </w:tr>
    </w:tbl>
    <w:p w14:paraId="00000224">
      <w:pPr>
        <w:spacing w:line="240" w:lineRule="auto"/>
      </w:pPr>
    </w:p>
    <w:sectPr>
      <w:pgSz w:w="16834" w:h="11909" w:orient="landscape"/>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7D3E09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ru"/>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uiPriority w:val="0"/>
    <w:pPr>
      <w:keepNext/>
      <w:keepLines/>
      <w:pageBreakBefore w:val="0"/>
      <w:spacing w:before="0" w:after="60"/>
    </w:pPr>
    <w:rPr>
      <w:sz w:val="52"/>
      <w:szCs w:val="52"/>
    </w:rPr>
  </w:style>
  <w:style w:type="paragraph" w:styleId="11">
    <w:name w:val="Subtitle"/>
    <w:basedOn w:val="1"/>
    <w:next w:val="1"/>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uiPriority w:val="0"/>
  </w:style>
  <w:style w:type="table" w:customStyle="1" w:styleId="13">
    <w:name w:val="_Style 10"/>
    <w:basedOn w:val="12"/>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19</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2026-02-05T10:28:29Z</dcterms:created>
  <dc:creator>user</dc:creator>
  <cp:lastModifiedBy>user</cp:lastModifiedBy>
  <dcterms:modified xsi:type="dcterms:W3CDTF">2026-02-05T10:28:41Z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518B4840005841538481EE782E098D1B_12</vt:lpwstr>
  </property>
</Properties>
</file>