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876D" w14:textId="77777777" w:rsidR="00E959BC" w:rsidRDefault="00000000" w:rsidP="000B41E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6C765BC" w14:textId="77777777" w:rsidR="000B41E2" w:rsidRPr="00136CBD" w:rsidRDefault="00000000" w:rsidP="000B41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0B41E2">
        <w:rPr>
          <w:rFonts w:ascii="Times New Roman" w:eastAsia="Times New Roman" w:hAnsi="Times New Roman" w:cs="Times New Roman"/>
          <w:sz w:val="24"/>
          <w:szCs w:val="24"/>
        </w:rPr>
        <w:t>Білім беру ұйымы</w:t>
      </w:r>
      <w:r w:rsidR="000B41E2">
        <w:rPr>
          <w:rFonts w:ascii="Times New Roman" w:eastAsia="Times New Roman" w:hAnsi="Times New Roman" w:cs="Times New Roman"/>
          <w:sz w:val="24"/>
          <w:szCs w:val="24"/>
          <w:lang w:val="kk-KZ"/>
        </w:rPr>
        <w:t>: жекеменшік «Мейірім» балабақшасы</w:t>
      </w:r>
    </w:p>
    <w:p w14:paraId="2A96A288" w14:textId="77777777" w:rsidR="000B41E2" w:rsidRPr="00136CBD" w:rsidRDefault="000B41E2" w:rsidP="000B41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6FE60EF3" w14:textId="77777777" w:rsidR="000B41E2" w:rsidRPr="00A351D4" w:rsidRDefault="000B41E2" w:rsidP="000B41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1BFC204A" w14:textId="6B8046CF" w:rsidR="00E959BC" w:rsidRPr="000B41E2" w:rsidRDefault="000B41E2" w:rsidP="000B41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1331C7">
        <w:rPr>
          <w:rFonts w:ascii="Times New Roman" w:eastAsia="Times New Roman" w:hAnsi="Times New Roman" w:cs="Times New Roman"/>
          <w:sz w:val="24"/>
          <w:szCs w:val="24"/>
          <w:lang w:val="kk-KZ"/>
        </w:rPr>
        <w:t>Дувлетова Г.У.</w:t>
      </w:r>
    </w:p>
    <w:p w14:paraId="717D786E" w14:textId="77777777" w:rsidR="00E959BC" w:rsidRDefault="00000000" w:rsidP="000B41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11.09 - 15.09.2023ж.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59BC" w14:paraId="40502A40" w14:textId="77777777" w:rsidTr="000B41E2">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29CDA7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6754870"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C68E8A6"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FB1FABA"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9EC83EC"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18D99C0"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59BC" w14:paraId="64CBDF67"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71A85F" w14:textId="77777777" w:rsidR="00E959BC" w:rsidRDefault="00E959BC" w:rsidP="000B41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9553D85" w14:textId="77777777" w:rsidR="00E959BC" w:rsidRDefault="00E959BC" w:rsidP="000B41E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625FE91" w14:textId="77777777" w:rsidR="00E959BC" w:rsidRDefault="00E959BC" w:rsidP="000B41E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AA3E60D" w14:textId="77777777" w:rsidR="00E959BC" w:rsidRDefault="00E959BC" w:rsidP="000B41E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CBD77B5" w14:textId="77777777" w:rsidR="00E959BC" w:rsidRDefault="00E959BC" w:rsidP="000B41E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BA645AD" w14:textId="77777777" w:rsidR="00E959BC" w:rsidRDefault="00E959BC" w:rsidP="000B41E2">
            <w:pPr>
              <w:widowControl w:val="0"/>
              <w:spacing w:line="240" w:lineRule="auto"/>
              <w:rPr>
                <w:rFonts w:ascii="Times New Roman" w:eastAsia="Times New Roman" w:hAnsi="Times New Roman" w:cs="Times New Roman"/>
                <w:sz w:val="24"/>
                <w:szCs w:val="24"/>
              </w:rPr>
            </w:pPr>
          </w:p>
        </w:tc>
      </w:tr>
      <w:tr w:rsidR="00E959BC" w14:paraId="44FB0ADB"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C465F6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C8308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E959BC" w14:paraId="7EFCA8D6"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DC3C8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50B50D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E288EA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F4D0D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r>
      <w:tr w:rsidR="00E959BC" w14:paraId="5682AD9D" w14:textId="77777777" w:rsidTr="000B41E2">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DE606B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C9B6BF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18A07B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7571D0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40045D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98435D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11CF0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463EE35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75A3ED6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біртіндеп топырақтың құнары таусылатынын түсіндіру. Балалардың біліміне сүйеніп, </w:t>
            </w:r>
            <w:r>
              <w:rPr>
                <w:rFonts w:ascii="Times New Roman" w:eastAsia="Times New Roman" w:hAnsi="Times New Roman" w:cs="Times New Roman"/>
                <w:sz w:val="24"/>
                <w:szCs w:val="24"/>
              </w:rPr>
              <w:lastRenderedPageBreak/>
              <w:t xml:space="preserve">өсімдіктердің топырағын құнарландыру қажеттілігі туралы айту, нақты іс-әрекетпен көрсету.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D842E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7F8B0C0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w:t>
            </w:r>
            <w:r>
              <w:rPr>
                <w:rFonts w:ascii="Times New Roman" w:eastAsia="Times New Roman" w:hAnsi="Times New Roman" w:cs="Times New Roman"/>
                <w:sz w:val="24"/>
                <w:szCs w:val="24"/>
              </w:rPr>
              <w:lastRenderedPageBreak/>
              <w:t xml:space="preserve">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5860C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1D8560A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20DA910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дағдыларын дамытуды жалғастыру; тапсырманы жылдам және мұқият орындау.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FAC4F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5E63D2A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3695727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1E5412B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таңдауды, оларды мұқият желімдеуді үйрету (желім мен қайшыны дұрыс пайдалану, </w:t>
            </w:r>
            <w:r>
              <w:rPr>
                <w:rFonts w:ascii="Times New Roman" w:eastAsia="Times New Roman" w:hAnsi="Times New Roman" w:cs="Times New Roman"/>
                <w:sz w:val="24"/>
                <w:szCs w:val="24"/>
              </w:rPr>
              <w:lastRenderedPageBreak/>
              <w:t xml:space="preserve">майлықтарды пайдалану). Кітаптармен ұқыпты жұмыс істеу, тәртіп сақтауға тәрбиелеу.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5FFDF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6F9F62C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509DF31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 өз төсегін ұқыпты ұстау дағдыларын қалыптастыру; ұқыптылыққа, басқаға көмектесуге ұмтылыстарын тәрбиелеу; еңбекке ұқыпты қарауға </w:t>
            </w:r>
            <w:r>
              <w:rPr>
                <w:rFonts w:ascii="Times New Roman" w:eastAsia="Times New Roman" w:hAnsi="Times New Roman" w:cs="Times New Roman"/>
                <w:sz w:val="24"/>
                <w:szCs w:val="24"/>
              </w:rPr>
              <w:lastRenderedPageBreak/>
              <w:t xml:space="preserve">тәрбиелеу; өзіне-өзі қызмет көрсету дербестігі мен дағдыларын дамыту. </w:t>
            </w:r>
            <w:r>
              <w:rPr>
                <w:rFonts w:ascii="Times New Roman" w:eastAsia="Times New Roman" w:hAnsi="Times New Roman" w:cs="Times New Roman"/>
                <w:b/>
                <w:sz w:val="24"/>
                <w:szCs w:val="24"/>
              </w:rPr>
              <w:t>(еңбек іс-әрекеті, қарым-қатынас іс-әрекеті)</w:t>
            </w:r>
          </w:p>
        </w:tc>
      </w:tr>
      <w:tr w:rsidR="00E959BC" w14:paraId="228F0102" w14:textId="77777777" w:rsidTr="000B41E2">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E4B4316" w14:textId="77777777" w:rsidR="00E959BC" w:rsidRDefault="00E959BC" w:rsidP="000B41E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59A82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02943E6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0C29C5C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99592DA"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3A2F9612"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14:paraId="4E9CF5C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«Иттің үйшігі».</w:t>
            </w:r>
          </w:p>
          <w:p w14:paraId="768D807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жануарларға сүйіспеншілігін дамыту.</w:t>
            </w:r>
          </w:p>
          <w:p w14:paraId="2D86901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14:paraId="1E530FE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"Лего" немесе ағаштан жасалған құрылыс ойыншықтары. Педагог балаларға өз </w:t>
            </w:r>
            <w:r>
              <w:rPr>
                <w:rFonts w:ascii="Times New Roman" w:eastAsia="Times New Roman" w:hAnsi="Times New Roman" w:cs="Times New Roman"/>
                <w:sz w:val="24"/>
                <w:szCs w:val="24"/>
              </w:rPr>
              <w:lastRenderedPageBreak/>
              <w:t>үйлерін құрастыруды ұсынады.</w:t>
            </w:r>
          </w:p>
          <w:p w14:paraId="7395342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шығармашылық іс-әрекет)</w:t>
            </w:r>
          </w:p>
          <w:p w14:paraId="3DFEC151" w14:textId="77777777" w:rsidR="00E959BC" w:rsidRDefault="00E959BC" w:rsidP="000B41E2">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4B11B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67F3C31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14:paraId="0D9138B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14:paraId="173A27D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Түрлерінің ұқсастықтарына қарай әрбір бала қандай да бір геометриялық пішінді алады, соған ұқсас заттар бейнеленген карточкаларды таңдайды.</w:t>
            </w:r>
          </w:p>
          <w:p w14:paraId="2D16342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47DB6AA0"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4796474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«Биік үй» Құрылыс материалдарынан құрастыру</w:t>
            </w:r>
          </w:p>
          <w:p w14:paraId="6B394FB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Әртүрлі түстегі және пішіндегі бөлшектерден үй құрастыра алады.</w:t>
            </w:r>
          </w:p>
          <w:p w14:paraId="10B5543E"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6D79C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5DE4D9E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«Ойық ішіндегі заттарды орналастыру».</w:t>
            </w:r>
          </w:p>
          <w:p w14:paraId="2F881EE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 зейін, қабілетін дамыту.</w:t>
            </w:r>
          </w:p>
          <w:p w14:paraId="14164F4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36ECE61C"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39448F4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 әрекет:</w:t>
            </w:r>
          </w:p>
          <w:p w14:paraId="163A294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Түрлі түсті бояулар</w:t>
            </w:r>
          </w:p>
          <w:p w14:paraId="504D89D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түстердің өзгерістеріне зерттеу жүргізеді.</w:t>
            </w:r>
          </w:p>
          <w:p w14:paraId="49AEC8AA" w14:textId="77777777" w:rsidR="00E959BC" w:rsidRDefault="00E959BC" w:rsidP="000B41E2">
            <w:pPr>
              <w:widowControl w:val="0"/>
              <w:spacing w:line="240" w:lineRule="auto"/>
              <w:rPr>
                <w:rFonts w:ascii="Times New Roman" w:eastAsia="Times New Roman" w:hAnsi="Times New Roman" w:cs="Times New Roman"/>
                <w:sz w:val="24"/>
                <w:szCs w:val="24"/>
              </w:rPr>
            </w:pPr>
          </w:p>
          <w:p w14:paraId="5154F261"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14:paraId="42E35E2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«Деньеш блогтары»</w:t>
            </w:r>
          </w:p>
          <w:p w14:paraId="27A02C7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ұжыммен жұмыс жасауға </w:t>
            </w:r>
            <w:r>
              <w:rPr>
                <w:rFonts w:ascii="Times New Roman" w:eastAsia="Times New Roman" w:hAnsi="Times New Roman" w:cs="Times New Roman"/>
                <w:sz w:val="24"/>
                <w:szCs w:val="24"/>
              </w:rPr>
              <w:lastRenderedPageBreak/>
              <w:t>дағдыланады.</w:t>
            </w:r>
          </w:p>
          <w:p w14:paraId="46D624A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48CB3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23A9182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14:paraId="2910973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w:t>
            </w:r>
          </w:p>
          <w:p w14:paraId="7C84F26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14:paraId="1354AE8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Карточкаларды түсіне қарай іріктеу.</w:t>
            </w:r>
          </w:p>
          <w:p w14:paraId="32B7C7E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4F7CF3D6" w14:textId="77777777" w:rsidR="00E959BC" w:rsidRDefault="00E959BC" w:rsidP="000B41E2">
            <w:pPr>
              <w:widowControl w:val="0"/>
              <w:spacing w:line="240" w:lineRule="auto"/>
              <w:rPr>
                <w:rFonts w:ascii="Times New Roman" w:eastAsia="Times New Roman" w:hAnsi="Times New Roman" w:cs="Times New Roman"/>
                <w:sz w:val="24"/>
                <w:szCs w:val="24"/>
              </w:rPr>
            </w:pPr>
          </w:p>
          <w:p w14:paraId="07A32972"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19799F9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сәбізді жақсы көреді"</w:t>
            </w:r>
          </w:p>
          <w:p w14:paraId="69EBCE3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балаларды мақта табақшаларын </w:t>
            </w:r>
            <w:r>
              <w:rPr>
                <w:rFonts w:ascii="Times New Roman" w:eastAsia="Times New Roman" w:hAnsi="Times New Roman" w:cs="Times New Roman"/>
                <w:sz w:val="24"/>
                <w:szCs w:val="24"/>
              </w:rPr>
              <w:lastRenderedPageBreak/>
              <w:t xml:space="preserve">қайшының көмегімен тең ортасынан екі бөлікке кесіп, кесілген бөліктерден қоянды жазық қағаз бетіне жапсыруды үйрету. </w:t>
            </w:r>
            <w:r>
              <w:rPr>
                <w:rFonts w:ascii="Times New Roman" w:eastAsia="Times New Roman" w:hAnsi="Times New Roman" w:cs="Times New Roman"/>
                <w:b/>
                <w:sz w:val="24"/>
                <w:szCs w:val="24"/>
              </w:rPr>
              <w:t>(шығармашылық дағды)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5267C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7263EA5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"Жаңбырлы күн"</w:t>
            </w:r>
          </w:p>
          <w:p w14:paraId="7E21525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дымқыл қағаз бетінде бояуларды араластыру техникасына үйретуді жалғастыру; сұр, көк, күлгін түстердің реңктерін талғаммен қолданып, қылқаламмен жаңбырлы күн құбылысын салу техникасын игерту.</w:t>
            </w:r>
          </w:p>
          <w:p w14:paraId="5F6175F3" w14:textId="77777777" w:rsidR="00E959BC" w:rsidRDefault="00E959BC" w:rsidP="000B41E2">
            <w:pPr>
              <w:widowControl w:val="0"/>
              <w:spacing w:line="240" w:lineRule="auto"/>
              <w:rPr>
                <w:rFonts w:ascii="Times New Roman" w:eastAsia="Times New Roman" w:hAnsi="Times New Roman" w:cs="Times New Roman"/>
                <w:sz w:val="24"/>
                <w:szCs w:val="24"/>
              </w:rPr>
            </w:pPr>
          </w:p>
          <w:p w14:paraId="38F6E61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Қадыр Мырза Әли "Санамақ".</w:t>
            </w:r>
          </w:p>
          <w:p w14:paraId="72E5A8A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14:paraId="6F84775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14:paraId="47E25E7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Торай, шошқа,</w:t>
            </w:r>
          </w:p>
          <w:p w14:paraId="524F587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14:paraId="4902C26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14:paraId="09E7A63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14:paraId="16E0F89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14:paraId="4FAE1D9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 ...</w:t>
            </w:r>
          </w:p>
          <w:p w14:paraId="65B2D89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14:paraId="192B05E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шық! </w:t>
            </w:r>
            <w:r>
              <w:rPr>
                <w:rFonts w:ascii="Times New Roman" w:eastAsia="Times New Roman" w:hAnsi="Times New Roman" w:cs="Times New Roman"/>
                <w:b/>
                <w:sz w:val="24"/>
                <w:szCs w:val="24"/>
              </w:rPr>
              <w:t>(танымдық іс-әрекет)</w:t>
            </w:r>
          </w:p>
        </w:tc>
      </w:tr>
      <w:tr w:rsidR="00E959BC" w14:paraId="733304B5"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266E2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5C085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69B899F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14:paraId="69F87B7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14:paraId="7CA4738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4BF17F0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14:paraId="0AA2053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14:paraId="04AF874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5CE6206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14:paraId="03773A8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14:paraId="100C748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аяққа еңкею.</w:t>
            </w:r>
          </w:p>
          <w:p w14:paraId="48E0319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14:paraId="5BDA7A8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679BEB6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14:paraId="63A3B8F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14:paraId="1AFCE6E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E959BC" w14:paraId="05ED861E" w14:textId="77777777" w:rsidTr="000B41E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74876F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0881B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1B65858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14:paraId="20C148E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14:paraId="32172FE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14:paraId="3E962E5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Ысқылады асыға, (екі қолдың алақандарын қосып үйкейміз)</w:t>
            </w:r>
          </w:p>
          <w:p w14:paraId="227C0BD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14:paraId="0BDEB08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14:paraId="79266C0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14:paraId="520B2B9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14:paraId="11946B8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E959BC" w14:paraId="1DBAF8C9"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3ED43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60E97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t>(танымдық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EA95F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әлемі тақырыбында әңгімелесу. </w:t>
            </w:r>
            <w:r>
              <w:rPr>
                <w:rFonts w:ascii="Times New Roman" w:eastAsia="Times New Roman" w:hAnsi="Times New Roman" w:cs="Times New Roman"/>
                <w:b/>
                <w:sz w:val="24"/>
                <w:szCs w:val="24"/>
              </w:rPr>
              <w:t>(танымдық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87DCB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киімді тап" үстел-үсті ойыны.</w:t>
            </w:r>
          </w:p>
          <w:p w14:paraId="6E2AB32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қысқы және жазғы киімдерді ажыратуды​​үйрету; зейін, есте сақтау және логикалық ойлауды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2840E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дидактикалық ойыны.</w:t>
            </w:r>
          </w:p>
          <w:p w14:paraId="5E4FA8E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мезгідері туралы білімдерін бекіту, маусымдық өзгерістерді талқылау. </w:t>
            </w:r>
            <w:r>
              <w:rPr>
                <w:rFonts w:ascii="Times New Roman" w:eastAsia="Times New Roman" w:hAnsi="Times New Roman" w:cs="Times New Roman"/>
                <w:b/>
                <w:sz w:val="24"/>
                <w:szCs w:val="24"/>
              </w:rPr>
              <w:t>(зерттеу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0E7F0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"Жәндікті ата" үстел үсті ойыны.</w:t>
            </w:r>
          </w:p>
          <w:p w14:paraId="142D023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жәндіктер туралы білімдерін толықтыру. </w:t>
            </w:r>
            <w:r>
              <w:rPr>
                <w:rFonts w:ascii="Times New Roman" w:eastAsia="Times New Roman" w:hAnsi="Times New Roman" w:cs="Times New Roman"/>
                <w:b/>
                <w:sz w:val="24"/>
                <w:szCs w:val="24"/>
              </w:rPr>
              <w:t>(зерттеу іс-әрекеті, танымдық іс-әрекет)</w:t>
            </w:r>
          </w:p>
        </w:tc>
      </w:tr>
      <w:tr w:rsidR="00E959BC" w14:paraId="01157E24"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E6F3B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F206BE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9D84E2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A3A910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3DA53C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39CC761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14:paraId="73DA71A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біліктері мен дағдыларын қалыптастыру; сурет бойынша сөйлем құрауды, байланыстыра сөйлеуді үйрету.</w:t>
            </w:r>
          </w:p>
          <w:p w14:paraId="1E46B05E" w14:textId="77777777" w:rsidR="00E959BC" w:rsidRDefault="00E959BC" w:rsidP="000B41E2">
            <w:pPr>
              <w:widowControl w:val="0"/>
              <w:spacing w:line="240" w:lineRule="auto"/>
              <w:rPr>
                <w:rFonts w:ascii="Times New Roman" w:eastAsia="Times New Roman" w:hAnsi="Times New Roman" w:cs="Times New Roman"/>
                <w:sz w:val="24"/>
                <w:szCs w:val="24"/>
              </w:rPr>
            </w:pPr>
          </w:p>
          <w:p w14:paraId="18E8CF82"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66D5B0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w:t>
            </w:r>
          </w:p>
          <w:p w14:paraId="1C4A339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отбасы мүшелері мен 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14:paraId="65A956EE" w14:textId="77777777" w:rsidR="00E959BC" w:rsidRDefault="00E959BC" w:rsidP="000B41E2">
            <w:pPr>
              <w:widowControl w:val="0"/>
              <w:spacing w:line="240" w:lineRule="auto"/>
              <w:rPr>
                <w:rFonts w:ascii="Times New Roman" w:eastAsia="Times New Roman" w:hAnsi="Times New Roman" w:cs="Times New Roman"/>
                <w:sz w:val="24"/>
                <w:szCs w:val="24"/>
              </w:rPr>
            </w:pPr>
          </w:p>
          <w:p w14:paraId="2C78E212"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4859ED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көркі өмірдің".</w:t>
            </w:r>
          </w:p>
          <w:p w14:paraId="052A55F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14:paraId="44310514" w14:textId="77777777" w:rsidR="00E959BC" w:rsidRDefault="00E959BC" w:rsidP="000B41E2">
            <w:pPr>
              <w:widowControl w:val="0"/>
              <w:spacing w:line="240" w:lineRule="auto"/>
              <w:rPr>
                <w:rFonts w:ascii="Times New Roman" w:eastAsia="Times New Roman" w:hAnsi="Times New Roman" w:cs="Times New Roman"/>
                <w:sz w:val="24"/>
                <w:szCs w:val="24"/>
              </w:rPr>
            </w:pPr>
          </w:p>
          <w:p w14:paraId="279C9F0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3E8D329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және туыстарым"</w:t>
            </w:r>
          </w:p>
          <w:p w14:paraId="49DBD34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Балалардың отбасы туралы түсініктерін тиянақтау, туыстық атауларды түсіндіру; отбасының барлық мүшелерін дұрыс атауды үйрету; отбасындағы адамдардың бір-біріне қамқорлықпен қарайтыны, жақсы көретіні, </w:t>
            </w:r>
            <w:r>
              <w:rPr>
                <w:rFonts w:ascii="Times New Roman" w:eastAsia="Times New Roman" w:hAnsi="Times New Roman" w:cs="Times New Roman"/>
                <w:sz w:val="24"/>
                <w:szCs w:val="24"/>
              </w:rPr>
              <w:lastRenderedPageBreak/>
              <w:t>құрметтейтіні туралы түсініктерін дамыту; зейінін, ақыл-ойын, еске сақтау және түйсік қабілеттерін дамыту; отбасындағы өзара көмек сезімін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144481F"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38F892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14:paraId="348C95D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біліктері мен дағдыларын қалыптастыру; сурет бойынша сөйлем құрауды, байланыстыра сөйлеуді үйрету.</w:t>
            </w:r>
          </w:p>
          <w:p w14:paraId="105D7E07" w14:textId="77777777" w:rsidR="00E959BC" w:rsidRDefault="00E959BC" w:rsidP="000B41E2">
            <w:pPr>
              <w:widowControl w:val="0"/>
              <w:spacing w:line="240" w:lineRule="auto"/>
              <w:rPr>
                <w:rFonts w:ascii="Times New Roman" w:eastAsia="Times New Roman" w:hAnsi="Times New Roman" w:cs="Times New Roman"/>
                <w:sz w:val="24"/>
                <w:szCs w:val="24"/>
              </w:rPr>
            </w:pPr>
          </w:p>
          <w:p w14:paraId="6DB87E0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59C6AD5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14:paraId="35F4359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осы атауларға сәйкестендіруге жатыттықтыру.</w:t>
            </w:r>
          </w:p>
          <w:p w14:paraId="74B81BDF" w14:textId="77777777" w:rsidR="00E959BC" w:rsidRDefault="00E959BC" w:rsidP="000B41E2">
            <w:pPr>
              <w:widowControl w:val="0"/>
              <w:spacing w:line="240" w:lineRule="auto"/>
              <w:rPr>
                <w:rFonts w:ascii="Times New Roman" w:eastAsia="Times New Roman" w:hAnsi="Times New Roman" w:cs="Times New Roman"/>
                <w:sz w:val="24"/>
                <w:szCs w:val="24"/>
              </w:rPr>
            </w:pPr>
          </w:p>
          <w:p w14:paraId="5612213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0900CE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әже, сағындым"</w:t>
            </w:r>
          </w:p>
          <w:p w14:paraId="014C957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нотамен таныстыру және нота атаулары туралы түсінік беру; әнді мұқият тыңдау, мағынасын түсіну, </w:t>
            </w:r>
            <w:r>
              <w:rPr>
                <w:rFonts w:ascii="Times New Roman" w:eastAsia="Times New Roman" w:hAnsi="Times New Roman" w:cs="Times New Roman"/>
                <w:sz w:val="24"/>
                <w:szCs w:val="24"/>
              </w:rPr>
              <w:lastRenderedPageBreak/>
              <w:t>сыр-сипатын ажыратуды үйрету.</w:t>
            </w:r>
          </w:p>
          <w:p w14:paraId="720E1CD7" w14:textId="77777777" w:rsidR="00E959BC" w:rsidRDefault="00E959BC" w:rsidP="000B41E2">
            <w:pPr>
              <w:widowControl w:val="0"/>
              <w:spacing w:line="240" w:lineRule="auto"/>
              <w:rPr>
                <w:rFonts w:ascii="Times New Roman" w:eastAsia="Times New Roman" w:hAnsi="Times New Roman" w:cs="Times New Roman"/>
                <w:sz w:val="24"/>
                <w:szCs w:val="24"/>
              </w:rPr>
            </w:pPr>
          </w:p>
          <w:p w14:paraId="2275499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893D61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w:t>
            </w:r>
          </w:p>
          <w:p w14:paraId="2A88A30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отбасы мүшелерімен таныстырып, баланың тілдік қабылдау нәтижелерін, сөйлеу мәдениетін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6E2C3E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482E4B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"Жұбын тап".</w:t>
            </w:r>
          </w:p>
          <w:p w14:paraId="3C8C175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"екі" саны мен цифры жайлы білімдерін нақтылау; реттік сан туралы ұғымдарын жандандыру; заттарды санау </w:t>
            </w:r>
            <w:r>
              <w:rPr>
                <w:rFonts w:ascii="Times New Roman" w:eastAsia="Times New Roman" w:hAnsi="Times New Roman" w:cs="Times New Roman"/>
                <w:sz w:val="24"/>
                <w:szCs w:val="24"/>
              </w:rPr>
              <w:lastRenderedPageBreak/>
              <w:t>арқылы салыстыру дағдыларын пысықтау.</w:t>
            </w:r>
          </w:p>
          <w:p w14:paraId="65694C69" w14:textId="77777777" w:rsidR="00E959BC" w:rsidRDefault="00E959BC" w:rsidP="000B41E2">
            <w:pPr>
              <w:widowControl w:val="0"/>
              <w:spacing w:line="240" w:lineRule="auto"/>
              <w:rPr>
                <w:rFonts w:ascii="Times New Roman" w:eastAsia="Times New Roman" w:hAnsi="Times New Roman" w:cs="Times New Roman"/>
                <w:sz w:val="24"/>
                <w:szCs w:val="24"/>
              </w:rPr>
            </w:pPr>
          </w:p>
          <w:p w14:paraId="13A53B21"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4DA127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бірліктері (буын, сөз, сөйлем). Отбасы мүшелері."</w:t>
            </w:r>
          </w:p>
          <w:p w14:paraId="7D024E6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w:t>
            </w:r>
            <w:r>
              <w:rPr>
                <w:rFonts w:ascii="Times New Roman" w:eastAsia="Times New Roman" w:hAnsi="Times New Roman" w:cs="Times New Roman"/>
                <w:sz w:val="24"/>
                <w:szCs w:val="24"/>
              </w:rPr>
              <w:lastRenderedPageBreak/>
              <w:t>түсінік беру; суретке қарап сөйлем кұрау; балаларды ұғымталдықка, әдептілікке тәрбиелеу.</w:t>
            </w:r>
          </w:p>
          <w:p w14:paraId="5C864E42" w14:textId="77777777" w:rsidR="00E959BC" w:rsidRDefault="00E959BC" w:rsidP="000B41E2">
            <w:pPr>
              <w:widowControl w:val="0"/>
              <w:spacing w:line="240" w:lineRule="auto"/>
              <w:rPr>
                <w:rFonts w:ascii="Times New Roman" w:eastAsia="Times New Roman" w:hAnsi="Times New Roman" w:cs="Times New Roman"/>
                <w:sz w:val="24"/>
                <w:szCs w:val="24"/>
              </w:rPr>
            </w:pPr>
          </w:p>
          <w:p w14:paraId="2775249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409EDA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көркі өмірдің" пысықтау.</w:t>
            </w:r>
          </w:p>
          <w:p w14:paraId="1BEE107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Балаларда қос қолмен допты жоғары, жіптің үстінен лақтыру; биіктігі 40 см жіптің астынан қолды еденге тигізбей еңбектеу дағдыларын пысықтау.</w:t>
            </w:r>
          </w:p>
          <w:p w14:paraId="16FB141B" w14:textId="77777777" w:rsidR="00E959BC" w:rsidRDefault="00E959BC" w:rsidP="000B41E2">
            <w:pPr>
              <w:widowControl w:val="0"/>
              <w:spacing w:line="240" w:lineRule="auto"/>
              <w:rPr>
                <w:rFonts w:ascii="Times New Roman" w:eastAsia="Times New Roman" w:hAnsi="Times New Roman" w:cs="Times New Roman"/>
                <w:sz w:val="24"/>
                <w:szCs w:val="24"/>
              </w:rPr>
            </w:pPr>
          </w:p>
          <w:p w14:paraId="393F05F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1D5548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 (пысықтау)</w:t>
            </w:r>
          </w:p>
          <w:p w14:paraId="3018EA4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Қамқорлық ұғымы туралы түсінік беру, әңгімені мұқият тыңдауды, диалог сөздерді мәнеріне келтіріп айтуға </w:t>
            </w:r>
            <w:r>
              <w:rPr>
                <w:rFonts w:ascii="Times New Roman" w:eastAsia="Times New Roman" w:hAnsi="Times New Roman" w:cs="Times New Roman"/>
                <w:sz w:val="24"/>
                <w:szCs w:val="24"/>
              </w:rPr>
              <w:lastRenderedPageBreak/>
              <w:t>дағдыландыру.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DF9B5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B56A59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 қызықтар".</w:t>
            </w:r>
          </w:p>
          <w:p w14:paraId="161B043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пен тәулік бөліктері туралы білімдерін кеңейту; тәулік бөліктерін ажыратып, нақты </w:t>
            </w:r>
            <w:r>
              <w:rPr>
                <w:rFonts w:ascii="Times New Roman" w:eastAsia="Times New Roman" w:hAnsi="Times New Roman" w:cs="Times New Roman"/>
                <w:sz w:val="24"/>
                <w:szCs w:val="24"/>
              </w:rPr>
              <w:lastRenderedPageBreak/>
              <w:t>атауға жаттықтыру.</w:t>
            </w:r>
          </w:p>
          <w:p w14:paraId="257DAFF0" w14:textId="77777777" w:rsidR="00E959BC" w:rsidRDefault="00E959BC" w:rsidP="000B41E2">
            <w:pPr>
              <w:widowControl w:val="0"/>
              <w:spacing w:line="240" w:lineRule="auto"/>
              <w:rPr>
                <w:rFonts w:ascii="Times New Roman" w:eastAsia="Times New Roman" w:hAnsi="Times New Roman" w:cs="Times New Roman"/>
                <w:sz w:val="24"/>
                <w:szCs w:val="24"/>
              </w:rPr>
            </w:pPr>
          </w:p>
          <w:p w14:paraId="61D34AA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1E2BE0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 пысықтау.</w:t>
            </w:r>
          </w:p>
          <w:p w14:paraId="72A2086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отбасы мүшелерімен таныстырып, баланың тілдік қабылдау нәтижелерін, сөйлеу мәдениетін дамыту.</w:t>
            </w:r>
          </w:p>
          <w:p w14:paraId="4D2A7300" w14:textId="77777777" w:rsidR="00E959BC" w:rsidRDefault="00E959BC" w:rsidP="000B41E2">
            <w:pPr>
              <w:widowControl w:val="0"/>
              <w:spacing w:line="240" w:lineRule="auto"/>
              <w:rPr>
                <w:rFonts w:ascii="Times New Roman" w:eastAsia="Times New Roman" w:hAnsi="Times New Roman" w:cs="Times New Roman"/>
                <w:sz w:val="24"/>
                <w:szCs w:val="24"/>
              </w:rPr>
            </w:pPr>
          </w:p>
          <w:p w14:paraId="708AAE5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34E928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 ең жақсы адам"</w:t>
            </w:r>
          </w:p>
          <w:p w14:paraId="4857052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нотамен таныстыру, нота атаулары туралы түсінік беру; әнді тыңдай отырып, мағынасын түсініп, сыр-сипатын ажыратуды үйрету.</w:t>
            </w:r>
          </w:p>
          <w:p w14:paraId="4D6D7C0A" w14:textId="77777777" w:rsidR="00E959BC" w:rsidRDefault="00E959BC" w:rsidP="000B41E2">
            <w:pPr>
              <w:widowControl w:val="0"/>
              <w:spacing w:line="240" w:lineRule="auto"/>
              <w:rPr>
                <w:rFonts w:ascii="Times New Roman" w:eastAsia="Times New Roman" w:hAnsi="Times New Roman" w:cs="Times New Roman"/>
                <w:sz w:val="24"/>
                <w:szCs w:val="24"/>
              </w:rPr>
            </w:pPr>
          </w:p>
          <w:p w14:paraId="7C3C616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33726B9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 балалар".</w:t>
            </w:r>
          </w:p>
          <w:p w14:paraId="479737C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қоршаған табиғат туралы өрісін кеңейту; саяхаттау және жабайы табиғаттағы тәртіп ережелерімен таныстыру.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43D40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829678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танысайық".</w:t>
            </w:r>
          </w:p>
          <w:p w14:paraId="2776A51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дыбыс туралы түсінік беру, дауысты, дауыссыз дыбыстардың ерекшелігі туралы түсінік беру.</w:t>
            </w:r>
          </w:p>
          <w:p w14:paraId="0DA7B8BA"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76665D7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14:paraId="501D347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осындай"</w:t>
            </w:r>
          </w:p>
          <w:p w14:paraId="0B71972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Балаларға қағаз бетіне геометриялық пішіндерден үйдің дайындамаларын орналастыруды және желімдеуді үйрету.</w:t>
            </w:r>
          </w:p>
          <w:p w14:paraId="1FC0DE02" w14:textId="77777777" w:rsidR="00E959BC" w:rsidRDefault="00E959BC" w:rsidP="000B41E2">
            <w:pPr>
              <w:widowControl w:val="0"/>
              <w:spacing w:line="240" w:lineRule="auto"/>
              <w:rPr>
                <w:rFonts w:ascii="Times New Roman" w:eastAsia="Times New Roman" w:hAnsi="Times New Roman" w:cs="Times New Roman"/>
                <w:sz w:val="24"/>
                <w:szCs w:val="24"/>
              </w:rPr>
            </w:pPr>
          </w:p>
          <w:p w14:paraId="4511AB9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1F0E14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үстімен ауыспалы қадам жасап жүру"</w:t>
            </w:r>
          </w:p>
          <w:p w14:paraId="20FE37D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қанат үстімен ауыспалы қадаммен жүруді үйрету; баянат (рапорт) қабылдау ережесіне дағдыландыру.</w:t>
            </w:r>
          </w:p>
          <w:p w14:paraId="53B0A937" w14:textId="77777777" w:rsidR="00E959BC" w:rsidRDefault="00E959BC" w:rsidP="000B41E2">
            <w:pPr>
              <w:widowControl w:val="0"/>
              <w:spacing w:line="240" w:lineRule="auto"/>
              <w:rPr>
                <w:rFonts w:ascii="Times New Roman" w:eastAsia="Times New Roman" w:hAnsi="Times New Roman" w:cs="Times New Roman"/>
                <w:sz w:val="24"/>
                <w:szCs w:val="24"/>
              </w:rPr>
            </w:pPr>
          </w:p>
          <w:p w14:paraId="3B587DB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CDBD46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халқының ертегісі."</w:t>
            </w:r>
          </w:p>
          <w:p w14:paraId="28708E7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Ертегіні оқып беру, мазмұнын </w:t>
            </w:r>
            <w:r>
              <w:rPr>
                <w:rFonts w:ascii="Times New Roman" w:eastAsia="Times New Roman" w:hAnsi="Times New Roman" w:cs="Times New Roman"/>
                <w:sz w:val="24"/>
                <w:szCs w:val="24"/>
              </w:rPr>
              <w:lastRenderedPageBreak/>
              <w:t>әңгімелеуді үйрету. Ертегі 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w:t>
            </w:r>
          </w:p>
        </w:tc>
      </w:tr>
      <w:tr w:rsidR="00E959BC" w14:paraId="52F4E61C"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94CC9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78DE4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E959BC" w14:paraId="0EA8D8FE"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82C8FE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99283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E959BC" w14:paraId="398A442A"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E994A4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C3B8D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Торғайларды бақылау. (зерттеу іс-әрекеті, еңбек іс-әрекеті, танымдық іс-әрекет)</w:t>
            </w:r>
          </w:p>
          <w:p w14:paraId="4496B19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білімді бекіту және бақылауды жалғастыру; сөздік қорларын торғай туралы көркемсөзбен байыту.</w:t>
            </w:r>
          </w:p>
          <w:p w14:paraId="64281BD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сыпыру. </w:t>
            </w:r>
            <w:r>
              <w:rPr>
                <w:rFonts w:ascii="Times New Roman" w:eastAsia="Times New Roman" w:hAnsi="Times New Roman" w:cs="Times New Roman"/>
                <w:b/>
                <w:sz w:val="24"/>
                <w:szCs w:val="24"/>
              </w:rPr>
              <w:t>(еңбек іс-әрекеті)</w:t>
            </w:r>
          </w:p>
          <w:p w14:paraId="71C0D81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Еңбексүйгіштікке, ересектерге көмектесуге ұмтылуға тәрбиелеу.</w:t>
            </w:r>
          </w:p>
          <w:p w14:paraId="0E2F44D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467105C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w:t>
            </w:r>
          </w:p>
          <w:p w14:paraId="78F7B86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екі аяқпен секіру; ептілік, зейін қабілеттерін, қимылдарды үйлестіруді дамыту.</w:t>
            </w:r>
          </w:p>
          <w:p w14:paraId="526A0CB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4977162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p w14:paraId="7899ED8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танымдық іс-</w:t>
            </w:r>
            <w:r>
              <w:rPr>
                <w:rFonts w:ascii="Times New Roman" w:eastAsia="Times New Roman" w:hAnsi="Times New Roman" w:cs="Times New Roman"/>
                <w:b/>
                <w:sz w:val="24"/>
                <w:szCs w:val="24"/>
              </w:rPr>
              <w:lastRenderedPageBreak/>
              <w:t>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3A043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Қайыңды бақылау. (зерттеу іс-әрекеті, еңбек іс-әрекеті, танымдық іс-әрекет)</w:t>
            </w:r>
          </w:p>
          <w:p w14:paraId="00C0D0C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Қайыңға тән белгілерді бақылауды жалғастыру.</w:t>
            </w:r>
          </w:p>
          <w:p w14:paraId="001551F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суару. </w:t>
            </w:r>
            <w:r>
              <w:rPr>
                <w:rFonts w:ascii="Times New Roman" w:eastAsia="Times New Roman" w:hAnsi="Times New Roman" w:cs="Times New Roman"/>
                <w:b/>
                <w:sz w:val="24"/>
                <w:szCs w:val="24"/>
              </w:rPr>
              <w:t>(еңбек іс-әрекеті)</w:t>
            </w:r>
          </w:p>
          <w:p w14:paraId="4CF6EA2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жапырақтарды тырнауышпен </w:t>
            </w:r>
            <w:r>
              <w:rPr>
                <w:rFonts w:ascii="Times New Roman" w:eastAsia="Times New Roman" w:hAnsi="Times New Roman" w:cs="Times New Roman"/>
                <w:sz w:val="24"/>
                <w:szCs w:val="24"/>
              </w:rPr>
              <w:lastRenderedPageBreak/>
              <w:t>тырналау.</w:t>
            </w:r>
          </w:p>
          <w:p w14:paraId="37824CBF"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1CC715E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тап".</w:t>
            </w:r>
          </w:p>
          <w:p w14:paraId="1CA0029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түстерді табу.</w:t>
            </w:r>
          </w:p>
          <w:p w14:paraId="418FC26E"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4322C78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Қызығушылықтарына қарай ойын таңдау мүмкіндігін қамтамасыз ету және өз құралпастарымен қарым-қатынасқа түсе білуін қалыптастыру. </w:t>
            </w:r>
            <w:r>
              <w:rPr>
                <w:rFonts w:ascii="Times New Roman" w:eastAsia="Times New Roman" w:hAnsi="Times New Roman" w:cs="Times New Roman"/>
                <w:b/>
                <w:sz w:val="24"/>
                <w:szCs w:val="24"/>
              </w:rPr>
              <w:t>(зерттеу іс-әрекеті, еңбек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4E8B5F"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Жапырақтарды бақылау. (зерттеу іс-әрекеті, еңбек іс-әрекеті, танымдық іс-әрекет)</w:t>
            </w:r>
          </w:p>
          <w:p w14:paraId="68458DD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Алтын күздің алуан түрлілігімен, "жапырақтың түсуі" ұғымымен таныстыру; табиғатқа сүйіспеншілікке тәрбиелеу.</w:t>
            </w:r>
          </w:p>
          <w:p w14:paraId="4F5FFC4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балабақшадағы қоқыстарды жинау. </w:t>
            </w:r>
            <w:r>
              <w:rPr>
                <w:rFonts w:ascii="Times New Roman" w:eastAsia="Times New Roman" w:hAnsi="Times New Roman" w:cs="Times New Roman"/>
                <w:b/>
                <w:sz w:val="24"/>
                <w:szCs w:val="24"/>
              </w:rPr>
              <w:lastRenderedPageBreak/>
              <w:t>(еңбек іс-әрекеті)</w:t>
            </w:r>
          </w:p>
          <w:p w14:paraId="305EE57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 дағдыларын бекіту.</w:t>
            </w:r>
          </w:p>
          <w:p w14:paraId="4396221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71A6524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"Үйіңді тап".</w:t>
            </w:r>
          </w:p>
          <w:p w14:paraId="14AF2EA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белгі бойынша жылдам әрекет ету, ойын ережелерін дәл орындау қабілеттерін дамыту.</w:t>
            </w:r>
          </w:p>
          <w:p w14:paraId="1F9EAEBE"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14:paraId="25A2673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орнында секіру.</w:t>
            </w:r>
          </w:p>
          <w:p w14:paraId="625EB20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E0727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Көліктерді бақылау. (зерттеу іс-әрекеті, еңбек іс-әрекеті, танымдық іс-әрекет)</w:t>
            </w:r>
          </w:p>
          <w:p w14:paraId="6E94E4D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мақсатына қарай ажырата білуді ​​үйрету; жүргізуші мамандығына қызығушылығын, оның еңбек әрекеттерін игеруге ұмтылысын қалыптастыру.</w:t>
            </w:r>
          </w:p>
          <w:p w14:paraId="611D3971"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құрғақ жапырақтарды белгілі бір жерге жинау жолдары. </w:t>
            </w:r>
            <w:r>
              <w:rPr>
                <w:rFonts w:ascii="Times New Roman" w:eastAsia="Times New Roman" w:hAnsi="Times New Roman" w:cs="Times New Roman"/>
                <w:b/>
                <w:sz w:val="24"/>
                <w:szCs w:val="24"/>
              </w:rPr>
              <w:t>(еңбек іс-әрекеті)</w:t>
            </w:r>
          </w:p>
          <w:p w14:paraId="39319CC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топта жұмыс істеу қабілетін бекіту.</w:t>
            </w:r>
          </w:p>
          <w:p w14:paraId="3F57B03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221023D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түсті көліктер".</w:t>
            </w:r>
          </w:p>
          <w:p w14:paraId="603BE49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пайдаланып (рульдермен), ойын арқылы белсенділікті дамытуды жалғастыру.</w:t>
            </w:r>
          </w:p>
          <w:p w14:paraId="74BD6DD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14:paraId="222C9E8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секіру.</w:t>
            </w:r>
          </w:p>
          <w:p w14:paraId="24CAD34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18E92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 жатқан жапырақтарды бақылау. (зерттеу іс-әрекеті, еңбек іс-әрекеті, танымдық іс-әрекет)</w:t>
            </w:r>
          </w:p>
          <w:p w14:paraId="1AB5F94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жапырақтар туралы білімдерін бекіту; сұрақ-жауап арқылы сөздік қорларын молайту; ойлау, қиялдау қабілеттерін арттыру; табиғат әсемдігін сезіне білуге тәрбиелеу.</w:t>
            </w:r>
          </w:p>
          <w:p w14:paraId="5229E14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 xml:space="preserve">гүл тұқымын жинау. </w:t>
            </w:r>
            <w:r>
              <w:rPr>
                <w:rFonts w:ascii="Times New Roman" w:eastAsia="Times New Roman" w:hAnsi="Times New Roman" w:cs="Times New Roman"/>
                <w:b/>
                <w:sz w:val="24"/>
                <w:szCs w:val="24"/>
              </w:rPr>
              <w:t>(еңбек іс-әрекеті)</w:t>
            </w:r>
          </w:p>
          <w:p w14:paraId="2BB4469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бірлесіп орындауға ұмтылысты дамыту.</w:t>
            </w:r>
          </w:p>
          <w:p w14:paraId="3E0615D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A805E9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“Аттар”.</w:t>
            </w:r>
          </w:p>
          <w:p w14:paraId="79B9113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қимыл-қозғалыстарын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14:paraId="4BD5F5F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A4B061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алаңда екі топқа бөлінеді. Үлкен шеңбер сызып, ортасында жалауша </w:t>
            </w:r>
            <w:r>
              <w:rPr>
                <w:rFonts w:ascii="Times New Roman" w:eastAsia="Times New Roman" w:hAnsi="Times New Roman" w:cs="Times New Roman"/>
                <w:sz w:val="24"/>
                <w:szCs w:val="24"/>
              </w:rPr>
              <w:lastRenderedPageBreak/>
              <w:t>болады. Осы жалаушаны екі топ жарысып, белгіленген жерге жеткізу керек. Қай топ бірінші жеткізеді сол топ жеңіске жетеді.</w:t>
            </w:r>
          </w:p>
          <w:p w14:paraId="5B355AA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28E3784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r>
      <w:tr w:rsidR="00E959BC" w14:paraId="436AC5AF"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65C93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E5012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E959BC" w14:paraId="776FD965"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22E961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4140E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6262E50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14:paraId="06FA4AD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14:paraId="4B14F80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14:paraId="7E7C4F6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14:paraId="01FE1B7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14:paraId="0C70C5B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Қарады да сосын ол: (екі қолдың алақандарын ашу)</w:t>
            </w:r>
          </w:p>
          <w:p w14:paraId="5D5D4E9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14:paraId="5F9C597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14:paraId="0C21601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E959BC" w14:paraId="66C2993C"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8F3FAB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E7190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p w14:paraId="56B7D86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65F54CA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w:t>
            </w:r>
          </w:p>
          <w:p w14:paraId="0E8B1BE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Абдильдинаның әні</w:t>
            </w:r>
          </w:p>
          <w:p w14:paraId="09B965D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«Айым болып тудың ба»</w:t>
            </w:r>
          </w:p>
          <w:p w14:paraId="2884166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5B996C"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4B19ACAF" w14:textId="77777777" w:rsidR="00E959BC" w:rsidRDefault="00E959BC" w:rsidP="000B41E2">
            <w:pPr>
              <w:widowControl w:val="0"/>
              <w:spacing w:line="240" w:lineRule="auto"/>
              <w:jc w:val="center"/>
              <w:rPr>
                <w:rFonts w:ascii="Times New Roman" w:eastAsia="Times New Roman" w:hAnsi="Times New Roman" w:cs="Times New Roman"/>
                <w:sz w:val="24"/>
                <w:szCs w:val="24"/>
              </w:rPr>
            </w:pPr>
          </w:p>
          <w:p w14:paraId="33029782"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сақа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7B1937"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өздігінше ағытады.</w:t>
            </w:r>
          </w:p>
          <w:p w14:paraId="5E83154A" w14:textId="77777777" w:rsidR="00E959BC" w:rsidRDefault="00E959BC" w:rsidP="000B41E2">
            <w:pPr>
              <w:widowControl w:val="0"/>
              <w:spacing w:line="240" w:lineRule="auto"/>
              <w:jc w:val="center"/>
              <w:rPr>
                <w:rFonts w:ascii="Times New Roman" w:eastAsia="Times New Roman" w:hAnsi="Times New Roman" w:cs="Times New Roman"/>
                <w:sz w:val="24"/>
                <w:szCs w:val="24"/>
              </w:rPr>
            </w:pPr>
          </w:p>
          <w:p w14:paraId="65D4AE91"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w:t>
            </w:r>
          </w:p>
          <w:p w14:paraId="2B39E617"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М.Беспаевтің «Әлди, әлди әні».</w:t>
            </w:r>
          </w:p>
          <w:p w14:paraId="673CCC08"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6C3A48"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қалыптастырады.</w:t>
            </w:r>
          </w:p>
          <w:p w14:paraId="2D049ACC" w14:textId="77777777" w:rsidR="00E959BC" w:rsidRDefault="00E959BC" w:rsidP="000B41E2">
            <w:pPr>
              <w:widowControl w:val="0"/>
              <w:spacing w:line="240" w:lineRule="auto"/>
              <w:jc w:val="center"/>
              <w:rPr>
                <w:rFonts w:ascii="Times New Roman" w:eastAsia="Times New Roman" w:hAnsi="Times New Roman" w:cs="Times New Roman"/>
                <w:sz w:val="24"/>
                <w:szCs w:val="24"/>
              </w:rPr>
            </w:pPr>
          </w:p>
          <w:p w14:paraId="24B35841"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w:t>
            </w:r>
          </w:p>
          <w:p w14:paraId="0F4D8EC8"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ұйықтауы үшін жайы баяу музыка тыңдау.</w:t>
            </w:r>
          </w:p>
          <w:p w14:paraId="2D6B47FA"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B519F1"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үйрету.</w:t>
            </w:r>
          </w:p>
          <w:p w14:paraId="49B0D70A" w14:textId="77777777" w:rsidR="00E959BC" w:rsidRDefault="00E959BC" w:rsidP="000B41E2">
            <w:pPr>
              <w:widowControl w:val="0"/>
              <w:spacing w:line="240" w:lineRule="auto"/>
              <w:jc w:val="center"/>
              <w:rPr>
                <w:rFonts w:ascii="Times New Roman" w:eastAsia="Times New Roman" w:hAnsi="Times New Roman" w:cs="Times New Roman"/>
                <w:sz w:val="24"/>
                <w:szCs w:val="24"/>
              </w:rPr>
            </w:pPr>
          </w:p>
          <w:p w14:paraId="20368615" w14:textId="77777777" w:rsidR="00E959BC" w:rsidRDefault="00000000" w:rsidP="000B41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 мен қоян ертегісін оқып беру. </w:t>
            </w:r>
            <w:r>
              <w:rPr>
                <w:rFonts w:ascii="Times New Roman" w:eastAsia="Times New Roman" w:hAnsi="Times New Roman" w:cs="Times New Roman"/>
                <w:b/>
                <w:sz w:val="24"/>
                <w:szCs w:val="24"/>
              </w:rPr>
              <w:t>(қатынас іс-әрекеті)</w:t>
            </w:r>
          </w:p>
        </w:tc>
      </w:tr>
      <w:tr w:rsidR="00E959BC" w14:paraId="24E80F17"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27D892F"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504A99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EEBC83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6C100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кезек-кезек сермеу.</w:t>
            </w:r>
          </w:p>
          <w:p w14:paraId="7AB01C5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513CCF4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білімдерін бекіту, мәдени-гигиеналық дағдыларын орындау. </w:t>
            </w:r>
            <w:r>
              <w:rPr>
                <w:rFonts w:ascii="Times New Roman" w:eastAsia="Times New Roman" w:hAnsi="Times New Roman" w:cs="Times New Roman"/>
                <w:b/>
                <w:sz w:val="24"/>
                <w:szCs w:val="24"/>
              </w:rPr>
              <w:t>(мәдени-гигиеналық дағдылар, дене шынықтыру, дербес әрекет)</w:t>
            </w:r>
          </w:p>
        </w:tc>
      </w:tr>
      <w:tr w:rsidR="00E959BC" w14:paraId="3F89C9AD"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979F5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C909C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959BC" w14:paraId="44FFF761"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40AC14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BA5629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2C3EB4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12529D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бейнелеу іс-әрекеті,</w:t>
            </w:r>
          </w:p>
          <w:p w14:paraId="19C3791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B0972F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8B96F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6A2B4EA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қай мезгілде болады?"</w:t>
            </w:r>
          </w:p>
          <w:p w14:paraId="1A7657F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мезгілге қатысты құбылыстар жөнінде білімдерін тиянақтау; ойлау, есте сақтау, зейін, байланыстыра сөйлеу қабілеттерін дамыту.</w:t>
            </w:r>
          </w:p>
          <w:p w14:paraId="4919175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2A0329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 келген жыл мезгіліне тән құбылысты сипаттайды, балалар құбылыстың атауын және жыл мезгілін табуға міндетті.</w:t>
            </w:r>
          </w:p>
          <w:p w14:paraId="36C11B6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14:paraId="2945FF4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7D5E7EEF"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2D388F9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14:paraId="6DEA260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14:paraId="4AC1593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14:paraId="7687A2C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C7DE29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қызметкерлерінің (аспаз, даяшы, кассир, гардероб қызметкері) киім үлгілері мен құралдары.</w:t>
            </w:r>
          </w:p>
          <w:p w14:paraId="146BDEA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94A88C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14:paraId="0B6E5D1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14:paraId="23F6F01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14:paraId="5364571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келмей тұрып </w:t>
            </w:r>
            <w:r>
              <w:rPr>
                <w:rFonts w:ascii="Times New Roman" w:eastAsia="Times New Roman" w:hAnsi="Times New Roman" w:cs="Times New Roman"/>
                <w:sz w:val="24"/>
                <w:szCs w:val="24"/>
              </w:rPr>
              <w:lastRenderedPageBreak/>
              <w:t>(балалар орындарында отырып), қызметкерлердің жұмысын бақылайды.</w:t>
            </w:r>
          </w:p>
          <w:p w14:paraId="4B6D55C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әзірленіп болғанда, балалар (тұтынушылар) тамақтану залына шақырылады.</w:t>
            </w:r>
          </w:p>
          <w:p w14:paraId="3C7FD5D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тағамдарды әкеліп, соңында "төлемді" жасайды.</w:t>
            </w:r>
          </w:p>
          <w:p w14:paraId="0F3C1F5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 "мәзір", "тағам" сияқты жаңа сөздерді айтқызу керек, балалар сол сөздерді пайдалануы тиіс.</w:t>
            </w:r>
          </w:p>
          <w:p w14:paraId="108BB60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белсенді </w:t>
            </w:r>
            <w:r>
              <w:rPr>
                <w:rFonts w:ascii="Times New Roman" w:eastAsia="Times New Roman" w:hAnsi="Times New Roman" w:cs="Times New Roman"/>
                <w:sz w:val="24"/>
                <w:szCs w:val="24"/>
              </w:rPr>
              <w:lastRenderedPageBreak/>
              <w:t>ету үшін, қосымша сұрақтар қойып жатады.</w:t>
            </w:r>
          </w:p>
          <w:p w14:paraId="5AD23D4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адамдардың әдемі және дәмді тағамдарды татуы үшін, аспазхана қызметкерлері көп еңбек етеді; "рақмет" және "өтінемін" сөздерін қолдану, үстел басында шуламау, тамақты дұрыс шайнау, құралдарды дұрыс пайдалану - адамның қоғамдық жердегі ережелерді орындаудағы негізгі міндеті.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866CE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160C505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14:paraId="717276C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 балаларды үй жануарларының бірі күшікпен таныстыру; ересектердің көмегімен күшікке қамқорлық жасай білуге дағдыландыру.</w:t>
            </w:r>
          </w:p>
          <w:p w14:paraId="4F430549" w14:textId="77777777" w:rsidR="00E959BC" w:rsidRDefault="00E959BC" w:rsidP="000B41E2">
            <w:pPr>
              <w:widowControl w:val="0"/>
              <w:spacing w:line="240" w:lineRule="auto"/>
              <w:rPr>
                <w:rFonts w:ascii="Times New Roman" w:eastAsia="Times New Roman" w:hAnsi="Times New Roman" w:cs="Times New Roman"/>
                <w:sz w:val="24"/>
                <w:szCs w:val="24"/>
              </w:rPr>
            </w:pPr>
          </w:p>
          <w:p w14:paraId="592E917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14:paraId="6A8F7B2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14:paraId="1D74DA8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26F0C9A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E741C1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14:paraId="4766D98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кезеңдерде жүргізуші рөлін педагог өзі атқаруы </w:t>
            </w:r>
            <w:r>
              <w:rPr>
                <w:rFonts w:ascii="Times New Roman" w:eastAsia="Times New Roman" w:hAnsi="Times New Roman" w:cs="Times New Roman"/>
                <w:sz w:val="24"/>
                <w:szCs w:val="24"/>
              </w:rPr>
              <w:lastRenderedPageBreak/>
              <w:t>мүмкін, ойын шартының орындалуын реттеп отыру үшін</w:t>
            </w:r>
          </w:p>
          <w:p w14:paraId="4FB3DFF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не "Су!", не "Аспан!", не "Жер!"сөздерін айтып, допты қолдарына лақтырады.</w:t>
            </w:r>
          </w:p>
          <w:p w14:paraId="42A4E5D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 асты жануарын атау, "аспан" - аспанда ұшып жүретін құс не жәндікті атау, "жер" - жануар, жәндікті атау.</w:t>
            </w:r>
          </w:p>
          <w:p w14:paraId="4B126FC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1D560240" w14:textId="77777777" w:rsidR="00E959BC" w:rsidRDefault="00E959BC" w:rsidP="000B41E2">
            <w:pPr>
              <w:widowControl w:val="0"/>
              <w:spacing w:line="240" w:lineRule="auto"/>
              <w:rPr>
                <w:rFonts w:ascii="Times New Roman" w:eastAsia="Times New Roman" w:hAnsi="Times New Roman" w:cs="Times New Roman"/>
                <w:sz w:val="24"/>
                <w:szCs w:val="24"/>
              </w:rPr>
            </w:pPr>
          </w:p>
          <w:p w14:paraId="07A12181"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"Ветеринарлық емхана".</w:t>
            </w:r>
          </w:p>
          <w:p w14:paraId="4B8EF39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14:paraId="46236AE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7C9F11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перчаткалар; емханаға қажет </w:t>
            </w:r>
            <w:r>
              <w:rPr>
                <w:rFonts w:ascii="Times New Roman" w:eastAsia="Times New Roman" w:hAnsi="Times New Roman" w:cs="Times New Roman"/>
                <w:sz w:val="24"/>
                <w:szCs w:val="24"/>
              </w:rPr>
              <w:lastRenderedPageBreak/>
              <w:t>жиһаз, сөмкелер; ойыншық жануарлар және құстар.</w:t>
            </w:r>
          </w:p>
          <w:p w14:paraId="79330E3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6B6494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14:paraId="0A25D9E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692418E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w:t>
            </w:r>
            <w:r>
              <w:rPr>
                <w:rFonts w:ascii="Times New Roman" w:eastAsia="Times New Roman" w:hAnsi="Times New Roman" w:cs="Times New Roman"/>
                <w:sz w:val="24"/>
                <w:szCs w:val="24"/>
              </w:rPr>
              <w:lastRenderedPageBreak/>
              <w:t>атқаратын қызметкерлер кім болатынын өзара таңдайды. Кейіпкерлер өздеріне қажет киім үлгілерін және құралдарды алып, орындарына барады.</w:t>
            </w:r>
          </w:p>
          <w:p w14:paraId="28DB338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7C556A7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w:t>
            </w: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E1FA3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14:paraId="3F492FF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w:t>
            </w:r>
          </w:p>
          <w:p w14:paraId="75C175FC"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Мақсаты</w:t>
            </w:r>
            <w:r w:rsidRPr="000B41E2">
              <w:rPr>
                <w:rFonts w:ascii="Times New Roman" w:eastAsia="Times New Roman" w:hAnsi="Times New Roman" w:cs="Times New Roman"/>
                <w:sz w:val="24"/>
                <w:szCs w:val="24"/>
                <w:lang w:val="en-US"/>
              </w:rPr>
              <w:t xml:space="preserve">: “How are </w:t>
            </w:r>
            <w:r w:rsidRPr="000B41E2">
              <w:rPr>
                <w:rFonts w:ascii="Times New Roman" w:eastAsia="Times New Roman" w:hAnsi="Times New Roman" w:cs="Times New Roman"/>
                <w:sz w:val="24"/>
                <w:szCs w:val="24"/>
                <w:lang w:val="en-US"/>
              </w:rPr>
              <w:lastRenderedPageBreak/>
              <w:t xml:space="preserve">you?, I am fine, I am good, I am great, I am sad, Thank you!” </w:t>
            </w:r>
            <w:r>
              <w:rPr>
                <w:rFonts w:ascii="Times New Roman" w:eastAsia="Times New Roman" w:hAnsi="Times New Roman" w:cs="Times New Roman"/>
                <w:sz w:val="24"/>
                <w:szCs w:val="24"/>
              </w:rPr>
              <w:t>лексикалық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бірліктерін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0B41E2">
              <w:rPr>
                <w:rFonts w:ascii="Times New Roman" w:eastAsia="Times New Roman" w:hAnsi="Times New Roman" w:cs="Times New Roman"/>
                <w:sz w:val="24"/>
                <w:szCs w:val="24"/>
                <w:lang w:val="en-US"/>
              </w:rPr>
              <w:t>.</w:t>
            </w:r>
          </w:p>
          <w:p w14:paraId="19D8364A" w14:textId="77777777" w:rsidR="00E959BC" w:rsidRPr="000B41E2" w:rsidRDefault="00E959BC" w:rsidP="000B41E2">
            <w:pPr>
              <w:widowControl w:val="0"/>
              <w:spacing w:line="240" w:lineRule="auto"/>
              <w:rPr>
                <w:rFonts w:ascii="Times New Roman" w:eastAsia="Times New Roman" w:hAnsi="Times New Roman" w:cs="Times New Roman"/>
                <w:sz w:val="24"/>
                <w:szCs w:val="24"/>
                <w:lang w:val="en-US"/>
              </w:rPr>
            </w:pPr>
          </w:p>
          <w:p w14:paraId="16A78489" w14:textId="77777777" w:rsidR="00E959BC" w:rsidRPr="000B41E2" w:rsidRDefault="00000000" w:rsidP="000B41E2">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Дамытушы</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0B41E2">
              <w:rPr>
                <w:rFonts w:ascii="Times New Roman" w:eastAsia="Times New Roman" w:hAnsi="Times New Roman" w:cs="Times New Roman"/>
                <w:b/>
                <w:sz w:val="24"/>
                <w:szCs w:val="24"/>
                <w:lang w:val="en-US"/>
              </w:rPr>
              <w:t>.</w:t>
            </w:r>
          </w:p>
          <w:p w14:paraId="33943278"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Қайда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болғанымызды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айтпаймыз</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көргенімізді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көрсетіп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қайтамыз</w:t>
            </w:r>
            <w:r w:rsidRPr="000B41E2">
              <w:rPr>
                <w:rFonts w:ascii="Times New Roman" w:eastAsia="Times New Roman" w:hAnsi="Times New Roman" w:cs="Times New Roman"/>
                <w:sz w:val="24"/>
                <w:szCs w:val="24"/>
                <w:lang w:val="en-US"/>
              </w:rPr>
              <w:t>".</w:t>
            </w:r>
          </w:p>
          <w:p w14:paraId="5760EFFF"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елестету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логикасын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тапқырлығын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0B41E2">
              <w:rPr>
                <w:rFonts w:ascii="Times New Roman" w:eastAsia="Times New Roman" w:hAnsi="Times New Roman" w:cs="Times New Roman"/>
                <w:sz w:val="24"/>
                <w:szCs w:val="24"/>
                <w:lang w:val="en-US"/>
              </w:rPr>
              <w:t>.</w:t>
            </w:r>
          </w:p>
          <w:p w14:paraId="3CE3F1A3"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0B41E2">
              <w:rPr>
                <w:rFonts w:ascii="Times New Roman" w:eastAsia="Times New Roman" w:hAnsi="Times New Roman" w:cs="Times New Roman"/>
                <w:sz w:val="24"/>
                <w:szCs w:val="24"/>
                <w:lang w:val="en-US"/>
              </w:rPr>
              <w:t>.</w:t>
            </w:r>
          </w:p>
          <w:p w14:paraId="0FB9D88E"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Жүргізуші</w:t>
            </w:r>
            <w:r w:rsidRPr="000B41E2">
              <w:rPr>
                <w:rFonts w:ascii="Times New Roman" w:eastAsia="Times New Roman" w:hAnsi="Times New Roman" w:cs="Times New Roman"/>
                <w:sz w:val="24"/>
                <w:szCs w:val="24"/>
                <w:lang w:val="en-US"/>
              </w:rPr>
              <w:t>.</w:t>
            </w:r>
          </w:p>
          <w:p w14:paraId="67B566FF"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sidRPr="000B41E2">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нұсқа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көрсетілген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затты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w:t>
            </w: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жануарды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құбылысты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w:t>
            </w:r>
          </w:p>
          <w:p w14:paraId="353D334F"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sidRPr="000B41E2">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нұсқа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Белсенді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ортаға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кезегімен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w:t>
            </w:r>
          </w:p>
          <w:p w14:paraId="07E61C0B"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sidRPr="000B41E2">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нұсқа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Шеңберде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тізбекте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отырған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тұрған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әрбір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кезек</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Барлық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ойланып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жұмбақты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шешуге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тырысады</w:t>
            </w:r>
            <w:r w:rsidRPr="000B41E2">
              <w:rPr>
                <w:rFonts w:ascii="Times New Roman" w:eastAsia="Times New Roman" w:hAnsi="Times New Roman" w:cs="Times New Roman"/>
                <w:sz w:val="24"/>
                <w:szCs w:val="24"/>
                <w:lang w:val="en-US"/>
              </w:rPr>
              <w:t>.</w:t>
            </w:r>
          </w:p>
          <w:p w14:paraId="21CE8A45" w14:textId="77777777" w:rsidR="00E959BC" w:rsidRPr="000B41E2" w:rsidRDefault="00000000" w:rsidP="000B41E2">
            <w:pPr>
              <w:widowControl w:val="0"/>
              <w:spacing w:line="240" w:lineRule="auto"/>
              <w:rPr>
                <w:rFonts w:ascii="Times New Roman" w:eastAsia="Times New Roman" w:hAnsi="Times New Roman" w:cs="Times New Roman"/>
                <w:b/>
                <w:sz w:val="24"/>
                <w:szCs w:val="24"/>
                <w:lang w:val="en-US"/>
              </w:rPr>
            </w:pP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зерттеу</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қарым</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шығармашылық</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0B41E2">
              <w:rPr>
                <w:rFonts w:ascii="Times New Roman" w:eastAsia="Times New Roman" w:hAnsi="Times New Roman" w:cs="Times New Roman"/>
                <w:b/>
                <w:sz w:val="24"/>
                <w:szCs w:val="24"/>
                <w:lang w:val="en-US"/>
              </w:rPr>
              <w:t>)</w:t>
            </w:r>
          </w:p>
          <w:p w14:paraId="0B9B3C5B" w14:textId="77777777" w:rsidR="00E959BC" w:rsidRPr="000B41E2" w:rsidRDefault="00E959BC" w:rsidP="000B41E2">
            <w:pPr>
              <w:widowControl w:val="0"/>
              <w:spacing w:line="240" w:lineRule="auto"/>
              <w:rPr>
                <w:rFonts w:ascii="Times New Roman" w:eastAsia="Times New Roman" w:hAnsi="Times New Roman" w:cs="Times New Roman"/>
                <w:sz w:val="24"/>
                <w:szCs w:val="24"/>
                <w:lang w:val="en-US"/>
              </w:rPr>
            </w:pPr>
          </w:p>
          <w:p w14:paraId="5D6726E1" w14:textId="77777777" w:rsidR="00E959BC" w:rsidRPr="000B41E2" w:rsidRDefault="00000000" w:rsidP="000B41E2">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Сюжетті</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рөлдік</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0B41E2">
              <w:rPr>
                <w:rFonts w:ascii="Times New Roman" w:eastAsia="Times New Roman" w:hAnsi="Times New Roman" w:cs="Times New Roman"/>
                <w:b/>
                <w:sz w:val="24"/>
                <w:szCs w:val="24"/>
                <w:lang w:val="en-US"/>
              </w:rPr>
              <w:t>.</w:t>
            </w:r>
          </w:p>
          <w:p w14:paraId="594B6BF0"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Зообақ</w:t>
            </w:r>
            <w:r w:rsidRPr="000B41E2">
              <w:rPr>
                <w:rFonts w:ascii="Times New Roman" w:eastAsia="Times New Roman" w:hAnsi="Times New Roman" w:cs="Times New Roman"/>
                <w:sz w:val="24"/>
                <w:szCs w:val="24"/>
                <w:lang w:val="en-US"/>
              </w:rPr>
              <w:t>".</w:t>
            </w:r>
          </w:p>
          <w:p w14:paraId="3D78CD19"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түсінігіндегі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зообақ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қорғауға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алынған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жануарлар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ұғымдарын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бекіту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зообақта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атқаратын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ветеринар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дәрігері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орнитолог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құс</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зоолог</w:t>
            </w:r>
            <w:r w:rsidRPr="000B41E2">
              <w:rPr>
                <w:rFonts w:ascii="Times New Roman" w:eastAsia="Times New Roman" w:hAnsi="Times New Roman" w:cs="Times New Roman"/>
                <w:sz w:val="24"/>
                <w:szCs w:val="24"/>
                <w:lang w:val="en-US"/>
              </w:rPr>
              <w:t xml:space="preserve"> </w:t>
            </w:r>
            <w:r w:rsidRPr="000B41E2">
              <w:rPr>
                <w:rFonts w:ascii="Times New Roman" w:eastAsia="Times New Roman" w:hAnsi="Times New Roman" w:cs="Times New Roman"/>
                <w:sz w:val="24"/>
                <w:szCs w:val="24"/>
                <w:lang w:val="en-US"/>
              </w:rPr>
              <w:lastRenderedPageBreak/>
              <w:t>(</w:t>
            </w:r>
            <w:r>
              <w:rPr>
                <w:rFonts w:ascii="Times New Roman" w:eastAsia="Times New Roman" w:hAnsi="Times New Roman" w:cs="Times New Roman"/>
                <w:sz w:val="24"/>
                <w:szCs w:val="24"/>
              </w:rPr>
              <w:t>жануарлар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герпетолог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қосмекенділер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күтуші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жөніндегі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ұғымдарын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нығайту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зообақта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атқаратын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неде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анықтау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еңбекқорлыққа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w:t>
            </w:r>
            <w:r w:rsidRPr="000B41E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жануарларға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аяушылыққа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қамқорлыққа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0B41E2">
              <w:rPr>
                <w:rFonts w:ascii="Times New Roman" w:eastAsia="Times New Roman" w:hAnsi="Times New Roman" w:cs="Times New Roman"/>
                <w:sz w:val="24"/>
                <w:szCs w:val="24"/>
                <w:lang w:val="en-US"/>
              </w:rPr>
              <w:t>.</w:t>
            </w:r>
          </w:p>
          <w:p w14:paraId="5E611C09"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0B41E2">
              <w:rPr>
                <w:rFonts w:ascii="Times New Roman" w:eastAsia="Times New Roman" w:hAnsi="Times New Roman" w:cs="Times New Roman"/>
                <w:sz w:val="24"/>
                <w:szCs w:val="24"/>
                <w:lang w:val="en-US"/>
              </w:rPr>
              <w:t>.</w:t>
            </w:r>
          </w:p>
          <w:p w14:paraId="4E7D6AF2"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Зообақ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қызметкерлеріне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заттар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алғашқы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медициналық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қобдишасы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жануарлар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құстар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ойыншықтарға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тор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пішіндері</w:t>
            </w:r>
            <w:r w:rsidRPr="000B41E2">
              <w:rPr>
                <w:rFonts w:ascii="Times New Roman" w:eastAsia="Times New Roman" w:hAnsi="Times New Roman" w:cs="Times New Roman"/>
                <w:sz w:val="24"/>
                <w:szCs w:val="24"/>
                <w:lang w:val="en-US"/>
              </w:rPr>
              <w:t>.</w:t>
            </w:r>
          </w:p>
          <w:p w14:paraId="3C7CB269"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0B41E2">
              <w:rPr>
                <w:rFonts w:ascii="Times New Roman" w:eastAsia="Times New Roman" w:hAnsi="Times New Roman" w:cs="Times New Roman"/>
                <w:sz w:val="24"/>
                <w:szCs w:val="24"/>
                <w:lang w:val="en-US"/>
              </w:rPr>
              <w:t>.</w:t>
            </w:r>
          </w:p>
          <w:p w14:paraId="16D54096"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ойыннан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зообақ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жайында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суреттерді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қарастырады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әлемдегі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қорғауға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алынған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жануарлар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бейнебаянды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w:t>
            </w:r>
          </w:p>
          <w:p w14:paraId="0E1B7730"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ветеринар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дәрігері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орнитолог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құс</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зоолог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жануарлар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герпетолог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қосмекенділер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күтуші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қызметінің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мәні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неде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олардың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қолданатынын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талқылап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0B41E2">
              <w:rPr>
                <w:rFonts w:ascii="Times New Roman" w:eastAsia="Times New Roman" w:hAnsi="Times New Roman" w:cs="Times New Roman"/>
                <w:sz w:val="24"/>
                <w:szCs w:val="24"/>
                <w:lang w:val="en-US"/>
              </w:rPr>
              <w:t>.</w:t>
            </w:r>
          </w:p>
          <w:p w14:paraId="4EB824DC"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зообақта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істейтін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таңдайды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санамақты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Кейіпкерлер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өздеріне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үлгілерін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Қалған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қолдарына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аңдар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құстардың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ойыншықтарын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белгілі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қондырып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қимылдатады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қозғалысқа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келтіреді</w:t>
            </w:r>
            <w:r w:rsidRPr="000B41E2">
              <w:rPr>
                <w:rFonts w:ascii="Times New Roman" w:eastAsia="Times New Roman" w:hAnsi="Times New Roman" w:cs="Times New Roman"/>
                <w:sz w:val="24"/>
                <w:szCs w:val="24"/>
                <w:lang w:val="en-US"/>
              </w:rPr>
              <w:t>.</w:t>
            </w:r>
          </w:p>
          <w:p w14:paraId="096ADD26"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Мамандар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құстар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аңдардың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аралап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көмектерін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көрсетеді</w:t>
            </w:r>
            <w:r w:rsidRPr="000B41E2">
              <w:rPr>
                <w:rFonts w:ascii="Times New Roman" w:eastAsia="Times New Roman" w:hAnsi="Times New Roman" w:cs="Times New Roman"/>
                <w:sz w:val="24"/>
                <w:szCs w:val="24"/>
                <w:lang w:val="en-US"/>
              </w:rPr>
              <w:t>.</w:t>
            </w:r>
          </w:p>
          <w:p w14:paraId="63B2AA62" w14:textId="77777777" w:rsidR="00E959BC" w:rsidRPr="000B41E2" w:rsidRDefault="00000000" w:rsidP="000B41E2">
            <w:pPr>
              <w:widowControl w:val="0"/>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Соңында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қорытынды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жасай</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адам</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жабайы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табиғаттағы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тіршіліктің</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заңдылықтарын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бұзбай</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жоғалып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жатқан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аңдар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жауапкершілікті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сезіну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керектігі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оларға</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қамқорлық</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танытып</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тіршілік</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етулеріне</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қолайлы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жағдайлар</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туғызу</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қажеттілігі</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0B41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айту</w:t>
            </w:r>
            <w:r w:rsidRPr="000B41E2">
              <w:rPr>
                <w:rFonts w:ascii="Times New Roman" w:eastAsia="Times New Roman" w:hAnsi="Times New Roman" w:cs="Times New Roman"/>
                <w:sz w:val="24"/>
                <w:szCs w:val="24"/>
                <w:lang w:val="en-US"/>
              </w:rPr>
              <w:t xml:space="preserve">. </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зерттеу</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шығармашылық</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қарым</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0B41E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0B41E2">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0B41E2">
              <w:rPr>
                <w:rFonts w:ascii="Times New Roman" w:eastAsia="Times New Roman" w:hAnsi="Times New Roman" w:cs="Times New Roman"/>
                <w:b/>
                <w:sz w:val="24"/>
                <w:szCs w:val="24"/>
                <w:lang w:val="en-US"/>
              </w:rPr>
              <w:t>)</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3F588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135091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14:paraId="3AAA987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табиғи құбылыстардан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3DA7D04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14:paraId="69EE968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111854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w:t>
            </w:r>
            <w:r>
              <w:rPr>
                <w:rFonts w:ascii="Times New Roman" w:eastAsia="Times New Roman" w:hAnsi="Times New Roman" w:cs="Times New Roman"/>
                <w:sz w:val="24"/>
                <w:szCs w:val="24"/>
              </w:rPr>
              <w:lastRenderedPageBreak/>
              <w:t>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14:paraId="1831915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40A07238" w14:textId="77777777" w:rsidR="00E959BC" w:rsidRDefault="00E959BC" w:rsidP="000B41E2">
            <w:pPr>
              <w:widowControl w:val="0"/>
              <w:spacing w:line="240" w:lineRule="auto"/>
              <w:rPr>
                <w:rFonts w:ascii="Times New Roman" w:eastAsia="Times New Roman" w:hAnsi="Times New Roman" w:cs="Times New Roman"/>
                <w:sz w:val="24"/>
                <w:szCs w:val="24"/>
              </w:rPr>
            </w:pPr>
          </w:p>
          <w:p w14:paraId="664AB09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A66462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14:paraId="209E658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w:t>
            </w:r>
            <w:r>
              <w:rPr>
                <w:rFonts w:ascii="Times New Roman" w:eastAsia="Times New Roman" w:hAnsi="Times New Roman" w:cs="Times New Roman"/>
                <w:sz w:val="24"/>
                <w:szCs w:val="24"/>
              </w:rPr>
              <w:lastRenderedPageBreak/>
              <w:t>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аяушылықпен қарауға, қамқорлыққа тәрбиелеу.</w:t>
            </w:r>
          </w:p>
          <w:p w14:paraId="77AA466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A5B02F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14:paraId="708E27E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89CD4A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бірлесіп, дайындық жұмыстары ретінде табиғи қорық туралы суреттерді қарап, Қазақстандағы табиғи қорықтар жөнінде бейнебаяндарды тамашалайды.</w:t>
            </w:r>
          </w:p>
          <w:p w14:paraId="539601E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3CD4A7F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w:t>
            </w:r>
            <w:r>
              <w:rPr>
                <w:rFonts w:ascii="Times New Roman" w:eastAsia="Times New Roman" w:hAnsi="Times New Roman" w:cs="Times New Roman"/>
                <w:sz w:val="24"/>
                <w:szCs w:val="24"/>
              </w:rPr>
              <w:lastRenderedPageBreak/>
              <w:t>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453D1B9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оларды сақтап, тіршілік иелеріне көмек бере отырып, қорғана білу де керек. </w:t>
            </w:r>
            <w:r>
              <w:rPr>
                <w:rFonts w:ascii="Times New Roman" w:eastAsia="Times New Roman" w:hAnsi="Times New Roman" w:cs="Times New Roman"/>
                <w:b/>
                <w:sz w:val="24"/>
                <w:szCs w:val="24"/>
              </w:rPr>
              <w:t>(зерттеу іс-әрекеті, танымдық іс-әрекет, қарым-қатынас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57DCF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"Ұстап ал да, түсін ата".</w:t>
            </w:r>
          </w:p>
          <w:p w14:paraId="49C51EF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допты </w:t>
            </w:r>
            <w:r>
              <w:rPr>
                <w:rFonts w:ascii="Times New Roman" w:eastAsia="Times New Roman" w:hAnsi="Times New Roman" w:cs="Times New Roman"/>
                <w:sz w:val="24"/>
                <w:szCs w:val="24"/>
              </w:rPr>
              <w:lastRenderedPageBreak/>
              <w:t>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14:paraId="2A42A44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59A525D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14:paraId="2FAA629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3695AD8D" w14:textId="77777777" w:rsidR="00E959BC" w:rsidRDefault="00E959BC" w:rsidP="000B41E2">
            <w:pPr>
              <w:widowControl w:val="0"/>
              <w:spacing w:line="240" w:lineRule="auto"/>
              <w:rPr>
                <w:rFonts w:ascii="Times New Roman" w:eastAsia="Times New Roman" w:hAnsi="Times New Roman" w:cs="Times New Roman"/>
                <w:b/>
                <w:sz w:val="24"/>
                <w:szCs w:val="24"/>
              </w:rPr>
            </w:pPr>
          </w:p>
          <w:p w14:paraId="272FBA8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D13079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14:paraId="0E16D0B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14:paraId="1C520AC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273FEF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14:paraId="0707E8B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577C92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w:t>
            </w:r>
            <w:r>
              <w:rPr>
                <w:rFonts w:ascii="Times New Roman" w:eastAsia="Times New Roman" w:hAnsi="Times New Roman" w:cs="Times New Roman"/>
                <w:sz w:val="24"/>
                <w:szCs w:val="24"/>
              </w:rPr>
              <w:lastRenderedPageBreak/>
              <w:t>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14:paraId="6F6C2BF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14:paraId="23DE896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14:paraId="2B4B028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w:t>
            </w:r>
            <w:r>
              <w:rPr>
                <w:rFonts w:ascii="Times New Roman" w:eastAsia="Times New Roman" w:hAnsi="Times New Roman" w:cs="Times New Roman"/>
                <w:sz w:val="24"/>
                <w:szCs w:val="24"/>
              </w:rPr>
              <w:lastRenderedPageBreak/>
              <w:t>оған көрермендер тарапынан қолдау және қошемет көрсетуді сұрайды.</w:t>
            </w:r>
          </w:p>
          <w:p w14:paraId="77ACA60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356AEC4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61F667F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 </w:t>
            </w:r>
            <w:r>
              <w:rPr>
                <w:rFonts w:ascii="Times New Roman" w:eastAsia="Times New Roman" w:hAnsi="Times New Roman" w:cs="Times New Roman"/>
                <w:b/>
                <w:sz w:val="24"/>
                <w:szCs w:val="24"/>
              </w:rPr>
              <w:t xml:space="preserve">(зерттеу іс-әрекеті, қарым-қатынас іс-әрекеті, танымдық іс-әрекет, </w:t>
            </w:r>
            <w:r>
              <w:rPr>
                <w:rFonts w:ascii="Times New Roman" w:eastAsia="Times New Roman" w:hAnsi="Times New Roman" w:cs="Times New Roman"/>
                <w:b/>
                <w:sz w:val="24"/>
                <w:szCs w:val="24"/>
              </w:rPr>
              <w:lastRenderedPageBreak/>
              <w:t>шығармашылық іс-әрекет, еңбек іс-әрекеті)</w:t>
            </w:r>
          </w:p>
        </w:tc>
      </w:tr>
      <w:tr w:rsidR="00E959BC" w14:paraId="11CA7771"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C20CF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79546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A89F8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әлемі" тақырыбында сюжетті суреттер қарастыру.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DFC03D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айтқызу.</w:t>
            </w:r>
          </w:p>
          <w:p w14:paraId="682BF8C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14:paraId="79F350B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14:paraId="066D653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14:paraId="2DCFA61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14:paraId="1223E7C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14:paraId="067E5BFD" w14:textId="77777777" w:rsidR="00E959BC" w:rsidRDefault="00E959BC" w:rsidP="000B41E2">
            <w:pPr>
              <w:widowControl w:val="0"/>
              <w:spacing w:line="240" w:lineRule="auto"/>
              <w:rPr>
                <w:rFonts w:ascii="Times New Roman" w:eastAsia="Times New Roman" w:hAnsi="Times New Roman" w:cs="Times New Roman"/>
                <w:sz w:val="24"/>
                <w:szCs w:val="24"/>
              </w:rPr>
            </w:pPr>
          </w:p>
          <w:p w14:paraId="389BA4F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14:paraId="4614907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14:paraId="1DF60A6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14:paraId="02FAED7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14:paraId="6F7496F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D160E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тақырыбында сюжетті суреттер көрсету. Сұрақтар қою. Балалардан сұрақтарға толық жауапты талап ету. </w:t>
            </w: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8015A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мезгіліне тән табиғи ерекшеліктерге байланысты жұмбақтар шешу. </w:t>
            </w:r>
            <w:r>
              <w:rPr>
                <w:rFonts w:ascii="Times New Roman" w:eastAsia="Times New Roman" w:hAnsi="Times New Roman" w:cs="Times New Roman"/>
                <w:b/>
                <w:sz w:val="24"/>
                <w:szCs w:val="24"/>
              </w:rPr>
              <w:t>(танымдық іс-әрекет, зерттеу іс-әрекеті)</w:t>
            </w:r>
          </w:p>
        </w:tc>
      </w:tr>
      <w:tr w:rsidR="00E959BC" w14:paraId="42EDD31E"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54D52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81643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59BC" w14:paraId="5DA0E976"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C8F08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C0419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959BC" w14:paraId="719E74F8"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29492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E75B1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r>
      <w:tr w:rsidR="00E959BC" w14:paraId="2E9D55CB"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6FA3DD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2397B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14:paraId="557FC77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14:paraId="22149386"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14:paraId="0A6C4D5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14:paraId="77E04F1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14:paraId="7346CD3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14:paraId="7E3BA91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14:paraId="51D2F022"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14:paraId="2453304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14:paraId="266FEB2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E959BC" w14:paraId="775F1E9D"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F114A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FB3191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4D5BAC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66B4C11"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D5217F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16E5F3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4847F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49FE311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14:paraId="37AE0F1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w:t>
            </w:r>
            <w:r>
              <w:rPr>
                <w:rFonts w:ascii="Times New Roman" w:eastAsia="Times New Roman" w:hAnsi="Times New Roman" w:cs="Times New Roman"/>
                <w:sz w:val="24"/>
                <w:szCs w:val="24"/>
              </w:rPr>
              <w:lastRenderedPageBreak/>
              <w:t xml:space="preserve">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2B85564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354C67E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Ш\ж: «Кірпінің отбасы»</w:t>
            </w:r>
          </w:p>
          <w:p w14:paraId="4F3A7E3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Ермексазды алақан арасына және жазықтықта домалату арқылы кірпіні мүсіндей алады.</w:t>
            </w:r>
          </w:p>
          <w:p w14:paraId="12086BB5"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6818B7E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 xml:space="preserve">(танымдық іс-әрекет, зерттеу іс-әрекеті, қарым-қатынас іс-әрекеті, </w:t>
            </w:r>
            <w:r>
              <w:rPr>
                <w:rFonts w:ascii="Times New Roman" w:eastAsia="Times New Roman" w:hAnsi="Times New Roman" w:cs="Times New Roman"/>
                <w:b/>
                <w:sz w:val="24"/>
                <w:szCs w:val="24"/>
              </w:rPr>
              <w:lastRenderedPageBreak/>
              <w:t>шығармашылық іс-әрекеті)</w:t>
            </w:r>
          </w:p>
          <w:p w14:paraId="1754C948"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BA7BE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4F2F9E2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14:paraId="70D37DE8"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w:t>
            </w:r>
            <w:r>
              <w:rPr>
                <w:rFonts w:ascii="Times New Roman" w:eastAsia="Times New Roman" w:hAnsi="Times New Roman" w:cs="Times New Roman"/>
                <w:sz w:val="24"/>
                <w:szCs w:val="24"/>
              </w:rPr>
              <w:lastRenderedPageBreak/>
              <w:t xml:space="preserve">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7C922683"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0DDC6BE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Ш\Ж: «Менің қиялым»</w:t>
            </w:r>
          </w:p>
          <w:p w14:paraId="5C241737"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елестету және заттарға қарап салу дағдыларын қалыптастырады.</w:t>
            </w:r>
          </w:p>
          <w:p w14:paraId="6F9B8FD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3DE921E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(танымдық іс-әрекет, зерттеу іс-әрекеті, қарым-қатынас іс-әрекеті, шығармашылық іс-әрекеті)</w:t>
            </w:r>
          </w:p>
          <w:p w14:paraId="33C6D18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60A80A"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01B87D6"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14:paraId="2B36EE7E"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w:t>
            </w:r>
            <w:r>
              <w:rPr>
                <w:rFonts w:ascii="Times New Roman" w:eastAsia="Times New Roman" w:hAnsi="Times New Roman" w:cs="Times New Roman"/>
                <w:sz w:val="24"/>
                <w:szCs w:val="24"/>
              </w:rPr>
              <w:lastRenderedPageBreak/>
              <w:t xml:space="preserve">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756811C4"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347E7CA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Ш\ж: «Кірпінің отбасы»</w:t>
            </w:r>
          </w:p>
          <w:p w14:paraId="73819EA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Ермексазды алақан арасына және жазықтықта домалату арқылы кірпіні мүсіндей алады.</w:t>
            </w:r>
          </w:p>
          <w:p w14:paraId="4EB1955C"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0DBBD8F2"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 xml:space="preserve">(танымдық іс-әрекет, зерттеу іс-әрекеті, қарым-қатынас іс-әрекеті, </w:t>
            </w:r>
            <w:r>
              <w:rPr>
                <w:rFonts w:ascii="Times New Roman" w:eastAsia="Times New Roman" w:hAnsi="Times New Roman" w:cs="Times New Roman"/>
                <w:b/>
                <w:sz w:val="24"/>
                <w:szCs w:val="24"/>
              </w:rPr>
              <w:lastRenderedPageBreak/>
              <w:t>шығармашылық іс-әрекеті)</w:t>
            </w:r>
          </w:p>
          <w:p w14:paraId="7A7E6C5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0E464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41ABE0F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14:paraId="79E1901B"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w:t>
            </w:r>
            <w:r>
              <w:rPr>
                <w:rFonts w:ascii="Times New Roman" w:eastAsia="Times New Roman" w:hAnsi="Times New Roman" w:cs="Times New Roman"/>
                <w:sz w:val="24"/>
                <w:szCs w:val="24"/>
              </w:rPr>
              <w:lastRenderedPageBreak/>
              <w:t xml:space="preserve">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D626719"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231A1DB3"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Ш\ж: «Кірпінің отбасы»</w:t>
            </w:r>
          </w:p>
          <w:p w14:paraId="3BF219EB"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Ермексазды алақан арасына және жазықтықта домалату арқылы кірпіні мүсіндей алады.</w:t>
            </w:r>
          </w:p>
          <w:p w14:paraId="51D9278F"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12CF74F7"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 xml:space="preserve">(танымдық іс-әрекет, зерттеу іс-әрекеті, қарым-қатынас іс-әрекеті, </w:t>
            </w:r>
            <w:r>
              <w:rPr>
                <w:rFonts w:ascii="Times New Roman" w:eastAsia="Times New Roman" w:hAnsi="Times New Roman" w:cs="Times New Roman"/>
                <w:b/>
                <w:sz w:val="24"/>
                <w:szCs w:val="24"/>
              </w:rPr>
              <w:lastRenderedPageBreak/>
              <w:t>шығармашылық іс-әрекеті)</w:t>
            </w:r>
          </w:p>
          <w:p w14:paraId="3BC6DD4E"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24CE4E"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A0B5F6D"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14:paraId="6158B150"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w:t>
            </w:r>
            <w:r>
              <w:rPr>
                <w:rFonts w:ascii="Times New Roman" w:eastAsia="Times New Roman" w:hAnsi="Times New Roman" w:cs="Times New Roman"/>
                <w:sz w:val="24"/>
                <w:szCs w:val="24"/>
              </w:rPr>
              <w:lastRenderedPageBreak/>
              <w:t xml:space="preserve">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2297264D"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14:paraId="1BA52274"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Ш\ж: «Кірпінің отбасы»</w:t>
            </w:r>
          </w:p>
          <w:p w14:paraId="292784BF"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Ермексазды алақан арасына және жазықтықта домалату арқылы кірпіні мүсіндей алады.</w:t>
            </w:r>
          </w:p>
          <w:p w14:paraId="6C1C6D9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19A57B19" w14:textId="77777777" w:rsidR="00E959BC" w:rsidRDefault="00000000" w:rsidP="000B41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 xml:space="preserve">(танымдық іс-әрекет, зерттеу іс-әрекеті, қарым-қатынас іс-әрекеті, </w:t>
            </w:r>
            <w:r>
              <w:rPr>
                <w:rFonts w:ascii="Times New Roman" w:eastAsia="Times New Roman" w:hAnsi="Times New Roman" w:cs="Times New Roman"/>
                <w:b/>
                <w:sz w:val="24"/>
                <w:szCs w:val="24"/>
              </w:rPr>
              <w:lastRenderedPageBreak/>
              <w:t>шығармашылық іс-әрекеті)</w:t>
            </w:r>
          </w:p>
          <w:p w14:paraId="7C7032F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E959BC" w14:paraId="1B578BBF" w14:textId="77777777" w:rsidTr="000B41E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266FF0"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A10A41"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131EB5"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8DB6F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бүгінгі іс-әрекеттері туралы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B1A1FC"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A0227A" w14:textId="77777777" w:rsidR="00E959BC" w:rsidRDefault="00000000" w:rsidP="000B41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достарым» тақырыбына әңгімелесу.</w:t>
            </w:r>
          </w:p>
        </w:tc>
      </w:tr>
    </w:tbl>
    <w:p w14:paraId="0898E7BF" w14:textId="77777777" w:rsidR="00E959BC" w:rsidRDefault="00E959BC" w:rsidP="000B41E2">
      <w:pPr>
        <w:spacing w:line="240" w:lineRule="auto"/>
      </w:pPr>
    </w:p>
    <w:sectPr w:rsidR="00E959B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BC"/>
    <w:rsid w:val="000B41E2"/>
    <w:rsid w:val="001331C7"/>
    <w:rsid w:val="0063362F"/>
    <w:rsid w:val="00765FAB"/>
    <w:rsid w:val="00E959B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16BE"/>
  <w15:docId w15:val="{593B4D89-7E62-4F20-9ABE-E399A24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5396</Words>
  <Characters>30759</Characters>
  <Application>Microsoft Office Word</Application>
  <DocSecurity>0</DocSecurity>
  <Lines>256</Lines>
  <Paragraphs>72</Paragraphs>
  <ScaleCrop>false</ScaleCrop>
  <Company/>
  <LinksUpToDate>false</LinksUpToDate>
  <CharactersWithSpaces>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2026-05-22T06:12:00Z</dcterms:created>
  <dcterms:modified xsi:type="dcterms:W3CDTF">2026-05-22T08:48:00Z</dcterms:modified>
</cp:coreProperties>
</file>