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ACC6" w14:textId="77777777" w:rsidR="004C5128" w:rsidRDefault="00000000" w:rsidP="0081017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A2E4D49" w14:textId="77777777" w:rsidR="00541B7F" w:rsidRPr="00136CBD" w:rsidRDefault="00000000"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541B7F">
        <w:rPr>
          <w:rFonts w:ascii="Times New Roman" w:eastAsia="Times New Roman" w:hAnsi="Times New Roman" w:cs="Times New Roman"/>
          <w:sz w:val="24"/>
          <w:szCs w:val="24"/>
        </w:rPr>
        <w:t>Білім беру ұйымы</w:t>
      </w:r>
      <w:r w:rsidR="00541B7F">
        <w:rPr>
          <w:rFonts w:ascii="Times New Roman" w:eastAsia="Times New Roman" w:hAnsi="Times New Roman" w:cs="Times New Roman"/>
          <w:sz w:val="24"/>
          <w:szCs w:val="24"/>
          <w:lang w:val="kk-KZ"/>
        </w:rPr>
        <w:t>: жекеменшік «Мейірім» балабақшасы</w:t>
      </w:r>
    </w:p>
    <w:p w14:paraId="5D57EA8B" w14:textId="77777777" w:rsidR="00541B7F" w:rsidRPr="00136CBD"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10CDCE9C" w14:textId="77777777" w:rsidR="00541B7F" w:rsidRPr="00A351D4"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427BF0AB" w14:textId="77777777" w:rsidR="00541B7F" w:rsidRPr="001C7CC6"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жөні: Исхахова А.Ж</w:t>
      </w:r>
    </w:p>
    <w:p w14:paraId="24852CDB" w14:textId="2AF05243" w:rsidR="004C5128" w:rsidRPr="00541B7F" w:rsidRDefault="00541B7F" w:rsidP="00810173">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Жоспардың құрылу кезеңі: </w:t>
      </w:r>
      <w:r w:rsidR="004230FF">
        <w:rPr>
          <w:rFonts w:ascii="Times New Roman" w:eastAsia="Times New Roman" w:hAnsi="Times New Roman" w:cs="Times New Roman"/>
          <w:sz w:val="24"/>
          <w:szCs w:val="24"/>
          <w:lang w:val="ru-RU"/>
        </w:rPr>
        <w:t>16</w:t>
      </w:r>
      <w:r>
        <w:rPr>
          <w:rFonts w:ascii="Times New Roman" w:eastAsia="Times New Roman" w:hAnsi="Times New Roman" w:cs="Times New Roman"/>
          <w:sz w:val="24"/>
          <w:szCs w:val="24"/>
        </w:rPr>
        <w:t xml:space="preserve">.10 - </w:t>
      </w:r>
      <w:r w:rsidR="004230FF">
        <w:rPr>
          <w:rFonts w:ascii="Times New Roman" w:eastAsia="Times New Roman" w:hAnsi="Times New Roman" w:cs="Times New Roman"/>
          <w:sz w:val="24"/>
          <w:szCs w:val="24"/>
          <w:lang w:val="ru-RU"/>
        </w:rPr>
        <w:t>20</w:t>
      </w:r>
      <w:r>
        <w:rPr>
          <w:rFonts w:ascii="Times New Roman" w:eastAsia="Times New Roman" w:hAnsi="Times New Roman" w:cs="Times New Roman"/>
          <w:sz w:val="24"/>
          <w:szCs w:val="24"/>
        </w:rPr>
        <w:t>.10.2023ж.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C5128" w14:paraId="6D40A5F9" w14:textId="77777777" w:rsidTr="00541B7F">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1870EA2"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5491439"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F99B177"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39F0A4"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D1B3F9"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F21C9E"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4C5128" w14:paraId="0DA427AC"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2C33B9" w14:textId="77777777" w:rsidR="004C5128" w:rsidRDefault="004C5128" w:rsidP="00810173">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EC91A33"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FECFC6"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175B013"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F0BE3D"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BF1563" w14:textId="77777777" w:rsidR="004C5128" w:rsidRDefault="004C5128" w:rsidP="00810173">
            <w:pPr>
              <w:widowControl w:val="0"/>
              <w:spacing w:line="240" w:lineRule="auto"/>
              <w:rPr>
                <w:sz w:val="20"/>
                <w:szCs w:val="20"/>
              </w:rPr>
            </w:pPr>
          </w:p>
        </w:tc>
      </w:tr>
      <w:tr w:rsidR="004C5128" w14:paraId="19BF6965" w14:textId="77777777" w:rsidTr="00541B7F">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6D92A781"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30FEA5"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A5C04E"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CF4B4C"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889015"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0C37A4" w14:textId="77777777" w:rsidR="004C5128" w:rsidRDefault="004C5128" w:rsidP="00810173">
            <w:pPr>
              <w:widowControl w:val="0"/>
              <w:spacing w:line="240" w:lineRule="auto"/>
              <w:rPr>
                <w:sz w:val="20"/>
                <w:szCs w:val="20"/>
              </w:rPr>
            </w:pPr>
          </w:p>
        </w:tc>
      </w:tr>
      <w:tr w:rsidR="004C5128" w14:paraId="1F8EF054"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3B00D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CE876"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C5128" w14:paraId="25113A76"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A68AE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52C79B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646569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74DB63"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4C5128" w14:paraId="3DE7C13C" w14:textId="77777777" w:rsidTr="00541B7F">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FC7E03"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17AF4F6"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51439D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3FCAB7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F4B392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3DC016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EB8D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"Өсімдіктерді құнарландыру".</w:t>
            </w:r>
          </w:p>
          <w:p w14:paraId="0D75E39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w:t>
            </w:r>
            <w:r>
              <w:rPr>
                <w:rFonts w:ascii="Calibri" w:eastAsia="Calibri" w:hAnsi="Calibri" w:cs="Calibri"/>
                <w:sz w:val="24"/>
                <w:szCs w:val="24"/>
              </w:rPr>
              <w:lastRenderedPageBreak/>
              <w:t>сүйеніп, өсімдіктердің топырағын құнарландыру қажеттілігі туралы айту, нақты іс-әрекетпен көрсету.</w:t>
            </w:r>
          </w:p>
          <w:p w14:paraId="7EA86593"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4DBD2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"Біз топ бөлмесінде және жатын бөлмедегі терезенің ернек тақтайларын дымқыл шүберекпен сүртеміз".</w:t>
            </w:r>
          </w:p>
          <w:p w14:paraId="4A5F3C1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сумен жұмыс ітеу кезінде келесі ережелерді сақтауға үйрету: </w:t>
            </w:r>
            <w:r>
              <w:rPr>
                <w:rFonts w:ascii="Calibri" w:eastAsia="Calibri" w:hAnsi="Calibri" w:cs="Calibri"/>
                <w:sz w:val="24"/>
                <w:szCs w:val="24"/>
              </w:rPr>
              <w:lastRenderedPageBreak/>
              <w:t>жеңді түру, шүберекті сулау және құрғатып сығу, ластанған кезде оны сумен шаю.</w:t>
            </w:r>
          </w:p>
          <w:p w14:paraId="429128E7"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DB0AF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"Біз орындықтарды орнына орналастырамыз".</w:t>
            </w:r>
          </w:p>
          <w:p w14:paraId="4F41B3C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 дағдыларын дамытуды жалғастыру; тапсырманы мұқият, жылдам, мұқият орындау.</w:t>
            </w:r>
          </w:p>
          <w:p w14:paraId="2699A1CC"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E0C8C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"Кітап бұрышындағы еңбек".</w:t>
            </w:r>
          </w:p>
          <w:p w14:paraId="40845B6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(кітаптарды қалпына келтіру)</w:t>
            </w:r>
          </w:p>
          <w:p w14:paraId="30B467A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w:t>
            </w:r>
            <w:r>
              <w:rPr>
                <w:rFonts w:ascii="Calibri" w:eastAsia="Calibri" w:hAnsi="Calibri" w:cs="Calibri"/>
                <w:sz w:val="24"/>
                <w:szCs w:val="24"/>
              </w:rPr>
              <w:lastRenderedPageBreak/>
              <w:t>майлықтарды пайдалану). Кітаптарға ұқыпты қарауға, жұмыс істеуге, тәртіпті сақтауға тәрбиелеу.</w:t>
            </w:r>
          </w:p>
          <w:p w14:paraId="13F9193C"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49C2A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"Өз төсегімізді жинауды үйренеміз".</w:t>
            </w:r>
          </w:p>
          <w:p w14:paraId="66BE434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w:t>
            </w:r>
            <w:r>
              <w:rPr>
                <w:rFonts w:ascii="Calibri" w:eastAsia="Calibri" w:hAnsi="Calibri" w:cs="Calibri"/>
                <w:sz w:val="24"/>
                <w:szCs w:val="24"/>
              </w:rPr>
              <w:lastRenderedPageBreak/>
              <w:t>қарауға тәрбиелеу; өзіне-өзі қызмет көрсету бойынша дербестігі мен дағдыларын дамыту.</w:t>
            </w:r>
          </w:p>
          <w:p w14:paraId="2C290D16"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r>
      <w:tr w:rsidR="004C5128" w14:paraId="6C470853" w14:textId="77777777" w:rsidTr="00541B7F">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EECF622" w14:textId="77777777" w:rsidR="004C5128" w:rsidRDefault="004C5128" w:rsidP="00810173">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AB604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Үстел үсті ойыны «Мозаика».</w:t>
            </w:r>
          </w:p>
          <w:p w14:paraId="409A3DD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берілген суреттердің басқа бөлігін тауып орналастыра білуге үйрету. Тапқырлықа баулу.</w:t>
            </w:r>
          </w:p>
          <w:p w14:paraId="78425E94"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3343E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"Кім көп біледі?" сөздік ойыны.</w:t>
            </w:r>
          </w:p>
          <w:p w14:paraId="3AC1FE8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Балалардың есте сақтауын; заттар туралы білімдерін молайту; тапқырлыққа, жылдам ойлануға тәрбиелеу.</w:t>
            </w:r>
          </w:p>
          <w:p w14:paraId="3F4DEDD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Заттың қалай пайдаланылатынын айту.</w:t>
            </w:r>
          </w:p>
          <w:p w14:paraId="2BAAFD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Жарыс, затты пайдаланудың түрлерін көп айту керек.</w:t>
            </w:r>
          </w:p>
          <w:p w14:paraId="59DCEB67" w14:textId="77777777" w:rsidR="004C5128" w:rsidRDefault="00000000" w:rsidP="00810173">
            <w:pPr>
              <w:widowControl w:val="0"/>
              <w:spacing w:line="240" w:lineRule="auto"/>
              <w:rPr>
                <w:sz w:val="20"/>
                <w:szCs w:val="20"/>
              </w:rPr>
            </w:pPr>
            <w:r>
              <w:rPr>
                <w:rFonts w:ascii="Calibri" w:eastAsia="Calibri" w:hAnsi="Calibri" w:cs="Calibri"/>
                <w:b/>
                <w:sz w:val="24"/>
                <w:szCs w:val="24"/>
              </w:rPr>
              <w:t xml:space="preserve">(қарым-қатынас іс-әрекеті, танымдық </w:t>
            </w:r>
            <w:r>
              <w:rPr>
                <w:rFonts w:ascii="Calibri" w:eastAsia="Calibri" w:hAnsi="Calibri" w:cs="Calibri"/>
                <w:b/>
                <w:sz w:val="24"/>
                <w:szCs w:val="24"/>
              </w:rPr>
              <w:lastRenderedPageBreak/>
              <w:t>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3FBAF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"Жұп суреттер" үстел үсті ойыны.</w:t>
            </w:r>
          </w:p>
          <w:p w14:paraId="26F55D5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Балалардың байқағыштығын, суретте бейнеленген заттардың ұқсастығы мен айырмашылығын таба білу іскерлігін тәрбиелеу; сөздік қорын жетілдіру: ұқсас, ә түрлі, бірдей.</w:t>
            </w:r>
          </w:p>
          <w:p w14:paraId="2E09CB5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Бірдей суреттерді жинау; кім қателеспесе, сол жеңеді.</w:t>
            </w:r>
          </w:p>
          <w:p w14:paraId="48CB679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Бірдей суреттерді іздеу.</w:t>
            </w:r>
          </w:p>
          <w:p w14:paraId="3E518CD4"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9488B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"Кім шақырғанын тап" сөздік ойыны.</w:t>
            </w:r>
          </w:p>
          <w:p w14:paraId="324DBD4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Есту анализаторын жаттықтыру, балалардың өз құрбы-құрдастарына достық қатынастарын, зейінін, есін, бірігіп ойнау тілектерін тәрбиелеу.</w:t>
            </w:r>
          </w:p>
          <w:p w14:paraId="6B6437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Ойын ережесі. Балаларға қарамай, кім шақырғанын тек дауысты есітіп қана табу, оның атын дұрыс атау. Дауысын өзгертпей, атын қатты айту. Ойын </w:t>
            </w:r>
            <w:r>
              <w:rPr>
                <w:rFonts w:ascii="Calibri" w:eastAsia="Calibri" w:hAnsi="Calibri" w:cs="Calibri"/>
                <w:sz w:val="24"/>
                <w:szCs w:val="24"/>
              </w:rPr>
              <w:lastRenderedPageBreak/>
              <w:t>әрекеті: кім шақырғанын іздеу.</w:t>
            </w:r>
          </w:p>
          <w:p w14:paraId="7EB5AF63"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165BD5"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"Жоғалған зат" үстел үсті ойыны.</w:t>
            </w:r>
          </w:p>
          <w:p w14:paraId="43CDBF6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Барысы.</w:t>
            </w:r>
          </w:p>
          <w:p w14:paraId="47341DF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14:paraId="356E873D"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r>
      <w:tr w:rsidR="004C5128" w14:paraId="091A0CBB"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1737D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C5E4E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3FEC76B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14:paraId="6D935F2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14:paraId="49B5A9F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14:paraId="59454F8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14:paraId="5307D03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14:paraId="6DCCC63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14:paraId="63DC46A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14:paraId="149044E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14:paraId="7DAEF9A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14:paraId="3CAD337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14:paraId="5B9B6EE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14:paraId="74FAB9F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14:paraId="51BCD9A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14:paraId="54F59F1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14:paraId="6DE46E7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14:paraId="6F6EF83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14:paraId="0F3625B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14:paraId="2B52749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14:paraId="154F8FC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14:paraId="284BDE1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14:paraId="0193406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дене шынықтыру)</w:t>
            </w:r>
          </w:p>
        </w:tc>
      </w:tr>
      <w:tr w:rsidR="004C5128" w14:paraId="77DF0520" w14:textId="77777777" w:rsidTr="00541B7F">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67119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1AA0EA"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09C051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4C7BA276"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14:paraId="3E146CA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3099DA3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1955B17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07853C1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1D5F9B8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1C8C2CAA"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D4907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6F82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"Қауырсынды тауып ал!" дидактикалық ойыны.</w:t>
            </w:r>
          </w:p>
          <w:p w14:paraId="105BB31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14:paraId="28F30E11"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6F744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"Алыста ма, жақында ма?" дидактикалық ойыны.</w:t>
            </w:r>
          </w:p>
          <w:p w14:paraId="41CD647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Затқа дейінгі аралықты өлшеу. Жақын ба, алыс па? Қажет сөздерді қолдана білу.</w:t>
            </w:r>
          </w:p>
          <w:p w14:paraId="7F934546"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D582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"Үйдің есігін жабайық" дидактикалық ойыны.</w:t>
            </w:r>
          </w:p>
          <w:p w14:paraId="4D07830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Заттарды өлшемі бойынша салыстыруға, жуан және жіңішке заттарды ажыратуға жаттықтыру. Ойлау қабілетін дамыту.</w:t>
            </w:r>
          </w:p>
          <w:p w14:paraId="343AA937"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7A7E9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"Жұбын тап" дидактикалық ойыны.</w:t>
            </w:r>
          </w:p>
          <w:p w14:paraId="7B5852D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w:t>
            </w:r>
          </w:p>
          <w:p w14:paraId="066F852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Геометриялық пішіндерді ажыратуға, салыстыруға жаттықтыру; білімдерін бекіту, ойлау қабілеттерін дамыту.</w:t>
            </w:r>
          </w:p>
          <w:p w14:paraId="7F5340A4"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E3C4D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8046B11"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w:t>
            </w:r>
          </w:p>
        </w:tc>
      </w:tr>
      <w:tr w:rsidR="004C5128" w14:paraId="387DBF3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9A462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182428C"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D3FE2C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76EBD80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CBD91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Сауат ашу негіздері</w:t>
            </w:r>
          </w:p>
          <w:p w14:paraId="3755138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"[ң] дыбысы және ң әрпі".</w:t>
            </w:r>
          </w:p>
          <w:p w14:paraId="55DA6A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Ңң әрпімен таныстыру, Ңң әрпінің таңбасын жазуға үйрету, </w:t>
            </w:r>
            <w:r>
              <w:rPr>
                <w:rFonts w:ascii="Calibri" w:eastAsia="Calibri" w:hAnsi="Calibri" w:cs="Calibri"/>
                <w:sz w:val="24"/>
                <w:szCs w:val="24"/>
              </w:rPr>
              <w:lastRenderedPageBreak/>
              <w:t>дыбыстық талдау жасауға үйрету, буынға бөліп сөз оқуға дағдыландыру.</w:t>
            </w:r>
          </w:p>
          <w:p w14:paraId="3738398A" w14:textId="77777777" w:rsidR="004C5128" w:rsidRDefault="004C5128" w:rsidP="00810173">
            <w:pPr>
              <w:widowControl w:val="0"/>
              <w:spacing w:line="240" w:lineRule="auto"/>
              <w:rPr>
                <w:rFonts w:ascii="Calibri" w:eastAsia="Calibri" w:hAnsi="Calibri" w:cs="Calibri"/>
                <w:b/>
                <w:sz w:val="24"/>
                <w:szCs w:val="24"/>
              </w:rPr>
            </w:pPr>
          </w:p>
          <w:p w14:paraId="0304215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Қазақ тілі</w:t>
            </w:r>
          </w:p>
          <w:p w14:paraId="507F3DD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Қыстайтын құстар</w:t>
            </w:r>
          </w:p>
          <w:p w14:paraId="3C749FB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w:t>
            </w:r>
            <w:r>
              <w:rPr>
                <w:rFonts w:ascii="Calibri" w:eastAsia="Calibri" w:hAnsi="Calibri" w:cs="Calibri"/>
                <w:sz w:val="24"/>
                <w:szCs w:val="24"/>
              </w:rPr>
              <w:lastRenderedPageBreak/>
              <w:t>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14:paraId="612070A5" w14:textId="77777777" w:rsidR="004C5128" w:rsidRDefault="004C5128" w:rsidP="00810173">
            <w:pPr>
              <w:widowControl w:val="0"/>
              <w:spacing w:line="240" w:lineRule="auto"/>
              <w:rPr>
                <w:rFonts w:ascii="Calibri" w:eastAsia="Calibri" w:hAnsi="Calibri" w:cs="Calibri"/>
                <w:sz w:val="24"/>
                <w:szCs w:val="24"/>
              </w:rPr>
            </w:pPr>
          </w:p>
          <w:p w14:paraId="348E4E1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Дене шынықтыру</w:t>
            </w:r>
          </w:p>
          <w:p w14:paraId="5257CF7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"Еңбектеу жаттығуларын пысықтау"</w:t>
            </w:r>
          </w:p>
          <w:p w14:paraId="0DBF81D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14:paraId="06E40A7E" w14:textId="77777777" w:rsidR="004C5128" w:rsidRDefault="004C5128" w:rsidP="00810173">
            <w:pPr>
              <w:widowControl w:val="0"/>
              <w:spacing w:line="240" w:lineRule="auto"/>
              <w:rPr>
                <w:rFonts w:ascii="Calibri" w:eastAsia="Calibri" w:hAnsi="Calibri" w:cs="Calibri"/>
                <w:sz w:val="24"/>
                <w:szCs w:val="24"/>
              </w:rPr>
            </w:pPr>
          </w:p>
          <w:p w14:paraId="757335E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Қоршаған ортамен </w:t>
            </w:r>
            <w:r>
              <w:rPr>
                <w:rFonts w:ascii="Calibri" w:eastAsia="Calibri" w:hAnsi="Calibri" w:cs="Calibri"/>
                <w:b/>
                <w:sz w:val="24"/>
                <w:szCs w:val="24"/>
              </w:rPr>
              <w:lastRenderedPageBreak/>
              <w:t>таныстыру</w:t>
            </w:r>
          </w:p>
          <w:p w14:paraId="5FE7A64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"Қандай аңдар қыста ұйықтайды"</w:t>
            </w:r>
          </w:p>
          <w:p w14:paraId="54E1BC17" w14:textId="77777777" w:rsidR="004C5128" w:rsidRDefault="00000000" w:rsidP="00810173">
            <w:pPr>
              <w:widowControl w:val="0"/>
              <w:spacing w:line="240" w:lineRule="auto"/>
              <w:rPr>
                <w:sz w:val="20"/>
                <w:szCs w:val="20"/>
              </w:rPr>
            </w:pPr>
            <w:r>
              <w:rPr>
                <w:rFonts w:ascii="Calibri" w:eastAsia="Calibri" w:hAnsi="Calibri" w:cs="Calibri"/>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F9AC33"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F50054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14:paraId="6BE8670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[ң] дыбысы мен әрпін бекіту және сөз ішіндегі [ң] дыбысының </w:t>
            </w:r>
            <w:r>
              <w:rPr>
                <w:rFonts w:ascii="Times New Roman" w:eastAsia="Times New Roman" w:hAnsi="Times New Roman" w:cs="Times New Roman"/>
                <w:sz w:val="24"/>
                <w:szCs w:val="24"/>
              </w:rPr>
              <w:lastRenderedPageBreak/>
              <w:t>ерекшелігін меңгерту.</w:t>
            </w:r>
          </w:p>
          <w:p w14:paraId="4DC4CAA9"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19F96E1"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326BF54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w:t>
            </w:r>
          </w:p>
          <w:p w14:paraId="72AD7FD4"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14:paraId="050DDC75" w14:textId="77777777" w:rsidR="004C5128" w:rsidRDefault="004C5128" w:rsidP="00810173">
            <w:pPr>
              <w:widowControl w:val="0"/>
              <w:spacing w:line="240" w:lineRule="auto"/>
              <w:rPr>
                <w:rFonts w:ascii="Times New Roman" w:eastAsia="Times New Roman" w:hAnsi="Times New Roman" w:cs="Times New Roman"/>
                <w:sz w:val="24"/>
                <w:szCs w:val="24"/>
              </w:rPr>
            </w:pPr>
          </w:p>
          <w:p w14:paraId="7FCF327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AD007C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14:paraId="29C628C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14:paraId="3217B7A2"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52EC8B0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79F83A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14:paraId="1D8BA41F"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124010C"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2D48DD4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14:paraId="5F5E0EA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w:t>
            </w:r>
            <w:r>
              <w:rPr>
                <w:rFonts w:ascii="Times New Roman" w:eastAsia="Times New Roman" w:hAnsi="Times New Roman" w:cs="Times New Roman"/>
                <w:sz w:val="24"/>
                <w:szCs w:val="24"/>
              </w:rPr>
              <w:lastRenderedPageBreak/>
              <w:t>қалыптастыру; "он" санын тану, басқа заттар жиынтығымен салыстырып, ажыратуға жаттықтыруды пысықтау.</w:t>
            </w:r>
          </w:p>
          <w:p w14:paraId="36646A3E"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454C9CF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72FBFA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14:paraId="6DD7208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w:t>
            </w:r>
            <w:r>
              <w:rPr>
                <w:rFonts w:ascii="Times New Roman" w:eastAsia="Times New Roman" w:hAnsi="Times New Roman" w:cs="Times New Roman"/>
                <w:sz w:val="24"/>
                <w:szCs w:val="24"/>
              </w:rPr>
              <w:lastRenderedPageBreak/>
              <w:t>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14:paraId="7108FA11"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006E629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5C879B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14:paraId="16F34DC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хоп-</w:t>
            </w:r>
            <w:r>
              <w:rPr>
                <w:rFonts w:ascii="Times New Roman" w:eastAsia="Times New Roman" w:hAnsi="Times New Roman" w:cs="Times New Roman"/>
                <w:sz w:val="24"/>
                <w:szCs w:val="24"/>
              </w:rPr>
              <w:lastRenderedPageBreak/>
              <w:t>фитболмен жүгіруге үйрету.</w:t>
            </w:r>
          </w:p>
          <w:p w14:paraId="0EFBDC3F" w14:textId="77777777" w:rsidR="004C5128" w:rsidRDefault="004C5128" w:rsidP="00810173">
            <w:pPr>
              <w:widowControl w:val="0"/>
              <w:spacing w:line="240" w:lineRule="auto"/>
              <w:rPr>
                <w:rFonts w:ascii="Times New Roman" w:eastAsia="Times New Roman" w:hAnsi="Times New Roman" w:cs="Times New Roman"/>
                <w:sz w:val="24"/>
                <w:szCs w:val="24"/>
              </w:rPr>
            </w:pPr>
          </w:p>
          <w:p w14:paraId="6F3D0BE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3FE8928"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14:paraId="26E07283"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95E12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FEBA60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14:paraId="5E4C527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w:t>
            </w:r>
            <w:r>
              <w:rPr>
                <w:rFonts w:ascii="Times New Roman" w:eastAsia="Times New Roman" w:hAnsi="Times New Roman" w:cs="Times New Roman"/>
                <w:sz w:val="24"/>
                <w:szCs w:val="24"/>
              </w:rPr>
              <w:lastRenderedPageBreak/>
              <w:t>туралы ұғымдарын дамыту; "&gt;", "&lt;" және "=" белгілері туралы ұғымдарды қалыптастыру; заттар топтамаларын өзара салыстыруда аталған белгілерді қолдануға үйрету.</w:t>
            </w:r>
          </w:p>
          <w:p w14:paraId="3104CB31"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FF3EB7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B9D3E2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14:paraId="0A67073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14:paraId="2D8B70D0" w14:textId="77777777" w:rsidR="004C5128" w:rsidRDefault="004C5128" w:rsidP="00810173">
            <w:pPr>
              <w:widowControl w:val="0"/>
              <w:spacing w:line="240" w:lineRule="auto"/>
              <w:rPr>
                <w:rFonts w:ascii="Times New Roman" w:eastAsia="Times New Roman" w:hAnsi="Times New Roman" w:cs="Times New Roman"/>
                <w:sz w:val="24"/>
                <w:szCs w:val="24"/>
              </w:rPr>
            </w:pPr>
          </w:p>
          <w:p w14:paraId="5973B42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6D2244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14:paraId="06C6FD9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w:t>
            </w:r>
            <w:r>
              <w:rPr>
                <w:rFonts w:ascii="Times New Roman" w:eastAsia="Times New Roman" w:hAnsi="Times New Roman" w:cs="Times New Roman"/>
                <w:sz w:val="24"/>
                <w:szCs w:val="24"/>
              </w:rPr>
              <w:lastRenderedPageBreak/>
              <w:t>мағынасын түсініп айта білу қабілетін қалыптастыру.</w:t>
            </w:r>
          </w:p>
          <w:p w14:paraId="1AFBEB2B" w14:textId="77777777" w:rsidR="004C5128" w:rsidRDefault="004C5128" w:rsidP="00810173">
            <w:pPr>
              <w:widowControl w:val="0"/>
              <w:spacing w:line="240" w:lineRule="auto"/>
              <w:rPr>
                <w:rFonts w:ascii="Times New Roman" w:eastAsia="Times New Roman" w:hAnsi="Times New Roman" w:cs="Times New Roman"/>
                <w:sz w:val="24"/>
                <w:szCs w:val="24"/>
              </w:rPr>
            </w:pPr>
          </w:p>
          <w:p w14:paraId="4D798B8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AEA17F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14:paraId="11A5ACAE"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DE5C2A"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C827FA4"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14:paraId="75677BE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 дыбыстарымен таныстыру, айтылу ерекшелігіне қарай [ө] дыбысының </w:t>
            </w:r>
            <w:r>
              <w:rPr>
                <w:rFonts w:ascii="Times New Roman" w:eastAsia="Times New Roman" w:hAnsi="Times New Roman" w:cs="Times New Roman"/>
                <w:sz w:val="24"/>
                <w:szCs w:val="24"/>
              </w:rPr>
              <w:lastRenderedPageBreak/>
              <w:t>дауысты дыбыс екенін, жуан естілетінің өздеріне анықтату.</w:t>
            </w:r>
          </w:p>
          <w:p w14:paraId="1E088DFB"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493B99D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0E89CE2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14:paraId="57B5BFF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14:paraId="72919FB2"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57A8685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2B8F65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14:paraId="3CCECAF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14:paraId="644DF0B3"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D17E3F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3892160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(қайталау) Мазмұны бойынша әңгімелеу".</w:t>
            </w:r>
          </w:p>
          <w:p w14:paraId="576428CA"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4C5128" w14:paraId="3AA54899"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1CDDFF"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7D4AA4" w14:textId="77777777" w:rsidR="004C5128" w:rsidRDefault="00000000" w:rsidP="00810173">
            <w:pPr>
              <w:widowControl w:val="0"/>
              <w:spacing w:line="240" w:lineRule="auto"/>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4C5128" w14:paraId="6E83DE6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DEF94F"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0F42D7"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C5128" w14:paraId="251805CE"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F7633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4A61A82"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Көкшымшықты бақылау. (қарым-қатынас іс-әрекет, танымдық іс-әрекет, зерттеу іс-әрекеті)</w:t>
            </w:r>
          </w:p>
          <w:p w14:paraId="0353CB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14:paraId="40BDC0B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(құстарды нан үгіндісімен қоректендіру.)</w:t>
            </w:r>
            <w:r>
              <w:rPr>
                <w:rFonts w:ascii="Calibri" w:eastAsia="Calibri" w:hAnsi="Calibri" w:cs="Calibri"/>
                <w:b/>
                <w:sz w:val="24"/>
                <w:szCs w:val="24"/>
              </w:rPr>
              <w:t xml:space="preserve"> (еңбек іс-әрекеті)</w:t>
            </w:r>
          </w:p>
          <w:p w14:paraId="4A96755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қыстайтын құстарды қоректендіруге ынталандыру.</w:t>
            </w:r>
          </w:p>
          <w:p w14:paraId="09203AB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"Ұшақ". (дене шынықтыру)</w:t>
            </w:r>
          </w:p>
          <w:p w14:paraId="3479231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Бір-біріне соқтығыспай жүгіру қабілеттерін дамыту; епті, жылдам болуға </w:t>
            </w:r>
            <w:r>
              <w:rPr>
                <w:rFonts w:ascii="Calibri" w:eastAsia="Calibri" w:hAnsi="Calibri" w:cs="Calibri"/>
                <w:sz w:val="24"/>
                <w:szCs w:val="24"/>
              </w:rPr>
              <w:lastRenderedPageBreak/>
              <w:t>тәрбиелеу.</w:t>
            </w:r>
          </w:p>
          <w:p w14:paraId="26452F4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дамыту: </w:t>
            </w:r>
            <w:r>
              <w:rPr>
                <w:rFonts w:ascii="Calibri" w:eastAsia="Calibri" w:hAnsi="Calibri" w:cs="Calibri"/>
                <w:sz w:val="24"/>
                <w:szCs w:val="24"/>
              </w:rPr>
              <w:t xml:space="preserve">екі аяқпен орнында тұрып 20 рет секіру. 2-3 рет шеңбер бойымен айналып жүру. Қайтадан 20 рет секіру. </w:t>
            </w:r>
            <w:r>
              <w:rPr>
                <w:rFonts w:ascii="Calibri" w:eastAsia="Calibri" w:hAnsi="Calibri" w:cs="Calibri"/>
                <w:b/>
                <w:sz w:val="24"/>
                <w:szCs w:val="24"/>
              </w:rPr>
              <w:t>(дене шынықтыру)</w:t>
            </w:r>
          </w:p>
          <w:p w14:paraId="4733C0E3" w14:textId="77777777" w:rsidR="004C5128" w:rsidRDefault="004C5128" w:rsidP="00810173">
            <w:pPr>
              <w:widowControl w:val="0"/>
              <w:spacing w:line="240" w:lineRule="auto"/>
              <w:rPr>
                <w:rFonts w:ascii="Calibri" w:eastAsia="Calibri" w:hAnsi="Calibri" w:cs="Calibri"/>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7B953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Шыршаларды бақылау. (қарым-қатынас іс-әрекеті, танымдық іс-әрекеті, зерттеу іс-әрекеті)</w:t>
            </w:r>
          </w:p>
          <w:p w14:paraId="4B1917A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Шыршаның құрылымы туралы білімдерін толықтыру.</w:t>
            </w:r>
          </w:p>
          <w:p w14:paraId="1CAD615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(ұжыммен қар тазалау). </w:t>
            </w:r>
            <w:r>
              <w:rPr>
                <w:rFonts w:ascii="Calibri" w:eastAsia="Calibri" w:hAnsi="Calibri" w:cs="Calibri"/>
                <w:b/>
                <w:sz w:val="24"/>
                <w:szCs w:val="24"/>
              </w:rPr>
              <w:t>(еңбек іс-әрекеті)</w:t>
            </w:r>
          </w:p>
          <w:p w14:paraId="427C5A9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Ағаш күрекшені қолдану қабілетін жетілдіру.</w:t>
            </w:r>
          </w:p>
          <w:p w14:paraId="37AC22B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"Қоймадағы тышқандар". (дене шынықтыру)</w:t>
            </w:r>
          </w:p>
          <w:p w14:paraId="61BD2B8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Ептілікті дамыта отырып, доғаға тигізбей жорғалап жүруді үйрету.</w:t>
            </w:r>
          </w:p>
          <w:p w14:paraId="313C0B2D" w14:textId="77777777" w:rsidR="004C5128" w:rsidRDefault="00000000" w:rsidP="00810173">
            <w:pPr>
              <w:widowControl w:val="0"/>
              <w:spacing w:line="240" w:lineRule="auto"/>
              <w:rPr>
                <w:sz w:val="20"/>
                <w:szCs w:val="20"/>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алға жылжи отырып, екі аяқпен </w:t>
            </w:r>
            <w:r>
              <w:rPr>
                <w:rFonts w:ascii="Calibri" w:eastAsia="Calibri" w:hAnsi="Calibri" w:cs="Calibri"/>
                <w:sz w:val="24"/>
                <w:szCs w:val="24"/>
              </w:rPr>
              <w:lastRenderedPageBreak/>
              <w:t xml:space="preserve">секіруге жаттықтыру. </w:t>
            </w:r>
            <w:r>
              <w:rPr>
                <w:rFonts w:ascii="Calibri" w:eastAsia="Calibri" w:hAnsi="Calibri" w:cs="Calibri"/>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5801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Қыстайтын құстарды бақылау. (қарым-қатынас іс-әрекеті, танымдық іс-әрекет, зерттеу іс-әрекеті)</w:t>
            </w:r>
          </w:p>
          <w:p w14:paraId="079085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Қыстайтын құстар туралы түсініктерін кеңейту; оларға деген сүйіспеншілік пен қамқорлыққа тәрбиелеу.</w:t>
            </w:r>
          </w:p>
          <w:p w14:paraId="4E6F4B3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(ағаштың айналасындағы қарды тазалау)</w:t>
            </w:r>
          </w:p>
          <w:p w14:paraId="1EA6311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Жұмыс істеуге дағдыландыру, ересектерге көмектесу.</w:t>
            </w:r>
          </w:p>
          <w:p w14:paraId="68B5EF3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"Құстар мен жаңбыр", "Мысықтар мен тышқандар". (дене шынықтыру)</w:t>
            </w:r>
          </w:p>
          <w:p w14:paraId="26A7AD4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Педагогтің белгісі бойынша тез қозғалуды үйрету; дыбыстарды айтуға жаттығу.</w:t>
            </w:r>
          </w:p>
          <w:p w14:paraId="09AE9C5D" w14:textId="77777777" w:rsidR="004C5128" w:rsidRDefault="00000000" w:rsidP="00810173">
            <w:pPr>
              <w:widowControl w:val="0"/>
              <w:spacing w:line="240" w:lineRule="auto"/>
              <w:rPr>
                <w:sz w:val="20"/>
                <w:szCs w:val="20"/>
              </w:rPr>
            </w:pPr>
            <w:r>
              <w:rPr>
                <w:rFonts w:ascii="Calibri" w:eastAsia="Calibri" w:hAnsi="Calibri" w:cs="Calibri"/>
                <w:b/>
                <w:sz w:val="24"/>
                <w:szCs w:val="24"/>
              </w:rPr>
              <w:lastRenderedPageBreak/>
              <w:t xml:space="preserve">Өзіндік еркін ойын әрекеттері: </w:t>
            </w:r>
            <w:r>
              <w:rPr>
                <w:rFonts w:ascii="Calibri" w:eastAsia="Calibri" w:hAnsi="Calibri" w:cs="Calibri"/>
                <w:sz w:val="24"/>
                <w:szCs w:val="24"/>
              </w:rPr>
              <w:t xml:space="preserve">қозғалыстарды дамыту, қарды алысқа лақтыруды үйрету. </w:t>
            </w:r>
            <w:r>
              <w:rPr>
                <w:rFonts w:ascii="Calibri" w:eastAsia="Calibri" w:hAnsi="Calibri" w:cs="Calibri"/>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1580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Сауысқанды бақылау. (қарым-қатынас іс-әрекеті, танымдық іс-әрекет, зерттеу іс-әрекеті)</w:t>
            </w:r>
          </w:p>
          <w:p w14:paraId="508ADFE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Қоршаған әлемге қызығушылықты ояту; құстарға деген қамқорлыққа тәрбиелеу.</w:t>
            </w:r>
          </w:p>
          <w:p w14:paraId="7ABBA4A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(құстарды нан үгіндісімен қоректендіру). </w:t>
            </w:r>
            <w:r>
              <w:rPr>
                <w:rFonts w:ascii="Calibri" w:eastAsia="Calibri" w:hAnsi="Calibri" w:cs="Calibri"/>
                <w:b/>
                <w:sz w:val="24"/>
                <w:szCs w:val="24"/>
              </w:rPr>
              <w:t>(еңбек іс-әрекеті)</w:t>
            </w:r>
          </w:p>
          <w:p w14:paraId="0BA9C7A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қыстайтын құстарды тамақтандыруға ынталандыру.</w:t>
            </w:r>
          </w:p>
          <w:p w14:paraId="0B5C67A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"Сауысқандар". (дене шынықтыру)</w:t>
            </w:r>
          </w:p>
          <w:p w14:paraId="7300FDF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Екі аяғымен секіру, әртүрлі бағытта жүгіру дағдыларын дамыту.</w:t>
            </w:r>
          </w:p>
          <w:p w14:paraId="081B71C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w:t>
            </w:r>
            <w:r>
              <w:rPr>
                <w:rFonts w:ascii="Calibri" w:eastAsia="Calibri" w:hAnsi="Calibri" w:cs="Calibri"/>
                <w:b/>
                <w:sz w:val="24"/>
                <w:szCs w:val="24"/>
              </w:rPr>
              <w:lastRenderedPageBreak/>
              <w:t>дамыту. (дене шынықтыру)</w:t>
            </w:r>
          </w:p>
          <w:p w14:paraId="1FE7B32F" w14:textId="77777777" w:rsidR="004C5128" w:rsidRDefault="00000000" w:rsidP="00810173">
            <w:pPr>
              <w:widowControl w:val="0"/>
              <w:spacing w:line="240" w:lineRule="auto"/>
              <w:rPr>
                <w:sz w:val="20"/>
                <w:szCs w:val="20"/>
              </w:rPr>
            </w:pPr>
            <w:r>
              <w:rPr>
                <w:rFonts w:ascii="Calibri" w:eastAsia="Calibri" w:hAnsi="Calibri" w:cs="Calibri"/>
                <w:sz w:val="24"/>
                <w:szCs w:val="24"/>
              </w:rPr>
              <w:t>Мақсат-міндеттер. Қатарға қойылған заттарды айналып жүгіруге машықтандыру.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D1E32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Қайың мен шетенді бақылау. (қарым-қатынас іс-әрекеті, танымдық іс-әрекет, зерттеу іс-әрекеті)</w:t>
            </w:r>
          </w:p>
          <w:p w14:paraId="0D03F0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табиғатқа деген құрмет сезімін тәрбиелеу.</w:t>
            </w:r>
          </w:p>
          <w:p w14:paraId="6B3A246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(құрылысқа қар жинау). </w:t>
            </w:r>
            <w:r>
              <w:rPr>
                <w:rFonts w:ascii="Calibri" w:eastAsia="Calibri" w:hAnsi="Calibri" w:cs="Calibri"/>
                <w:b/>
                <w:sz w:val="24"/>
                <w:szCs w:val="24"/>
              </w:rPr>
              <w:t>(еңбек іс-әрекеті)</w:t>
            </w:r>
          </w:p>
          <w:p w14:paraId="3092FF7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Тапсырманы бірлесіп жүзеге асыра отырып, жұмыс істеуге үйрету.</w:t>
            </w:r>
          </w:p>
          <w:p w14:paraId="125EA0A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"Кегльдерді құлат". (дене шынықтыру)</w:t>
            </w:r>
          </w:p>
          <w:p w14:paraId="5345807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Қимылдарды үйлестіруге, лақтыру қабілеттерін жетілдіру.</w:t>
            </w:r>
          </w:p>
          <w:p w14:paraId="2C5DC9E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w:t>
            </w:r>
          </w:p>
        </w:tc>
      </w:tr>
      <w:tr w:rsidR="004C5128" w14:paraId="65393E3F"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A3639D"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314539"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C5128" w14:paraId="6220573A"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15ECF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30F07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486B1B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5E5BBBA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03BB6A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0DDB50E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31BC84A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2839690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3D7F926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680D06A2"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BF35C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7F91E5"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4C5128" w14:paraId="68F21614"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C46C36"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8783B05"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77CFBC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D37CF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6C6D3B9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14:paraId="3593C40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14:paraId="00D3446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Тамағымыз ауырмау үшін, тамағымызды қолмен жоғары - төмен уқалау.</w:t>
            </w:r>
          </w:p>
          <w:p w14:paraId="43F364A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Түшкіріп, тұмауратпау үшін, сұқ саусағымызбен танауымыздың екі жағын кезектеп үйкелеу.</w:t>
            </w:r>
          </w:p>
          <w:p w14:paraId="6B68461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Қолымызды маңдайымызға қойып уқалау.</w:t>
            </w:r>
          </w:p>
          <w:p w14:paraId="1A5597E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Құлағымыз ауырмау үшін, сұқ және ортаңғы саусағымызбен құлағымызды алдынан және артынан уқалау.</w:t>
            </w:r>
          </w:p>
          <w:p w14:paraId="60B05D24" w14:textId="77777777" w:rsidR="004C5128" w:rsidRDefault="00000000" w:rsidP="00810173">
            <w:pPr>
              <w:widowControl w:val="0"/>
              <w:spacing w:line="240" w:lineRule="auto"/>
              <w:rPr>
                <w:sz w:val="20"/>
                <w:szCs w:val="20"/>
              </w:rPr>
            </w:pPr>
            <w:r>
              <w:rPr>
                <w:rFonts w:ascii="Calibri" w:eastAsia="Calibri" w:hAnsi="Calibri" w:cs="Calibri"/>
                <w:b/>
                <w:sz w:val="24"/>
                <w:szCs w:val="24"/>
              </w:rPr>
              <w:t>(мәдени-гигиеналық дағдылар, дене шынықтыру)</w:t>
            </w:r>
          </w:p>
        </w:tc>
      </w:tr>
      <w:tr w:rsidR="004C5128" w14:paraId="46DD5162"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45DB9A"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0670B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31F318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0EBB534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437742E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514D9B6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294F032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5738AF0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349EB04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686245A1"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88024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CC4A4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4AD352"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499D3D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60E441"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C2162D6"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D981B0"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"Аңшылар мен қояндар" қимыл-қозғалыс ойыны.</w:t>
            </w:r>
          </w:p>
          <w:p w14:paraId="2E50FD8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14:paraId="741AED8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тобынан </w:t>
            </w:r>
            <w:r>
              <w:rPr>
                <w:rFonts w:ascii="Calibri" w:eastAsia="Calibri" w:hAnsi="Calibri" w:cs="Calibri"/>
                <w:sz w:val="24"/>
                <w:szCs w:val="24"/>
              </w:rPr>
              <w:lastRenderedPageBreak/>
              <w:t>арасынан бір-екі бала "аңшы" болып (өз қалауларымен немесе санамақ арқылы) тағайындалады. Қалған балалар - "қояндарды" сомдайды.</w:t>
            </w:r>
          </w:p>
          <w:p w14:paraId="4817F4F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ойынды бастайды:</w:t>
            </w:r>
          </w:p>
          <w:p w14:paraId="5A1D912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-"Аңшылар жүр орманда,</w:t>
            </w:r>
          </w:p>
          <w:p w14:paraId="3B5674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"Не бар?" - деп шалғында.</w:t>
            </w:r>
          </w:p>
          <w:p w14:paraId="7ECC1BC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14:paraId="7751FDA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Педагог: "Қояндар </w:t>
            </w:r>
            <w:r>
              <w:rPr>
                <w:rFonts w:ascii="Calibri" w:eastAsia="Calibri" w:hAnsi="Calibri" w:cs="Calibri"/>
                <w:sz w:val="24"/>
                <w:szCs w:val="24"/>
              </w:rPr>
              <w:lastRenderedPageBreak/>
              <w:t>шықты шалғынға,</w:t>
            </w:r>
          </w:p>
          <w:p w14:paraId="1F7BD1A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Секіреді қуана.</w:t>
            </w:r>
          </w:p>
          <w:p w14:paraId="6C267DC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Бір-біріне сәлем береді,</w:t>
            </w:r>
          </w:p>
          <w:p w14:paraId="1BB44F8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Тәтті шөппен қоректенеді.</w:t>
            </w:r>
          </w:p>
          <w:p w14:paraId="6F5AC66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14:paraId="087B372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соңында "аңшылар" қанша "қоянды" ұстап алғандарын санап, баға беруге болады.</w:t>
            </w:r>
          </w:p>
          <w:p w14:paraId="79FF17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 барысындағы қауіпсіздікті қадағалайды.</w:t>
            </w:r>
          </w:p>
          <w:p w14:paraId="4A27FA0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(дене шынықтыру)</w:t>
            </w:r>
          </w:p>
          <w:p w14:paraId="7AB09844" w14:textId="77777777" w:rsidR="004C5128" w:rsidRDefault="004C5128" w:rsidP="00810173">
            <w:pPr>
              <w:widowControl w:val="0"/>
              <w:spacing w:line="240" w:lineRule="auto"/>
              <w:rPr>
                <w:rFonts w:ascii="Calibri" w:eastAsia="Calibri" w:hAnsi="Calibri" w:cs="Calibri"/>
                <w:b/>
                <w:sz w:val="24"/>
                <w:szCs w:val="24"/>
              </w:rPr>
            </w:pPr>
          </w:p>
          <w:p w14:paraId="63CE56D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Театрландырылған қойылым.</w:t>
            </w:r>
          </w:p>
          <w:p w14:paraId="7DE69D4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"Түлкі мен тырна" ертегісі.</w:t>
            </w:r>
          </w:p>
          <w:p w14:paraId="132C432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естерінде әйгілі ертегінің мазмұнын жаңғырту, есте сақтау, ой-қиялдың, эмоциялық, пантомимикалық, қатынастық қабілеттерін дамыту.</w:t>
            </w:r>
          </w:p>
          <w:p w14:paraId="2417DB3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4240EC5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"Түлкі мен тырна" ертегісіне қатысатын кейіпкерлердің киімдері, маскалары, табақша, құмыра.</w:t>
            </w:r>
          </w:p>
          <w:p w14:paraId="4FB6F9D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99C07E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алдын-ала "Түлкі мен тырна" ертегісінің мазмұнын қайталатады.</w:t>
            </w:r>
          </w:p>
          <w:p w14:paraId="31E7C50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өз қалаулары бойынша кейіпкерлерді таңдайды, өз </w:t>
            </w:r>
            <w:r>
              <w:rPr>
                <w:rFonts w:ascii="Calibri" w:eastAsia="Calibri" w:hAnsi="Calibri" w:cs="Calibri"/>
                <w:sz w:val="24"/>
                <w:szCs w:val="24"/>
              </w:rPr>
              <w:lastRenderedPageBreak/>
              <w:t>костюмдерін киіп, орындарына барады.</w:t>
            </w:r>
          </w:p>
          <w:p w14:paraId="237E08B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14:paraId="35211B4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14:paraId="5220B24F" w14:textId="77777777" w:rsidR="004C5128" w:rsidRDefault="00000000" w:rsidP="00810173">
            <w:pPr>
              <w:widowControl w:val="0"/>
              <w:spacing w:line="240" w:lineRule="auto"/>
              <w:rPr>
                <w:sz w:val="20"/>
                <w:szCs w:val="20"/>
              </w:rPr>
            </w:pPr>
            <w:r>
              <w:rPr>
                <w:rFonts w:ascii="Calibri" w:eastAsia="Calibri" w:hAnsi="Calibri" w:cs="Calibri"/>
                <w:sz w:val="24"/>
                <w:szCs w:val="24"/>
              </w:rPr>
              <w:t xml:space="preserve">Соңында педагог балалардан шығарманың осылай аяқталғанына не себеп болғанын анықтайды, </w:t>
            </w:r>
            <w:r>
              <w:rPr>
                <w:rFonts w:ascii="Calibri" w:eastAsia="Calibri" w:hAnsi="Calibri" w:cs="Calibri"/>
                <w:sz w:val="24"/>
                <w:szCs w:val="24"/>
              </w:rPr>
              <w:lastRenderedPageBreak/>
              <w:t>кейіпкерлер әрекеттеріне шамалы талдау жасатады.</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B65650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Дамытушы жаттығу.</w:t>
            </w:r>
          </w:p>
          <w:p w14:paraId="0BE19FB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"Шапшаңдар сайысы".</w:t>
            </w:r>
          </w:p>
          <w:p w14:paraId="69B86DE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14:paraId="635DACA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 құстардың суреттері.</w:t>
            </w:r>
          </w:p>
          <w:p w14:paraId="1BB6870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Шарты. Жұмбақты шешкен балалар өздері атауын тапқан </w:t>
            </w:r>
            <w:r>
              <w:rPr>
                <w:rFonts w:ascii="Calibri" w:eastAsia="Calibri" w:hAnsi="Calibri" w:cs="Calibri"/>
                <w:sz w:val="24"/>
                <w:szCs w:val="24"/>
              </w:rPr>
              <w:lastRenderedPageBreak/>
              <w:t>құс туралы не білетінін баяндайды.</w:t>
            </w:r>
          </w:p>
          <w:p w14:paraId="4466B5AA" w14:textId="77777777" w:rsidR="004C5128" w:rsidRDefault="004C5128" w:rsidP="00810173">
            <w:pPr>
              <w:widowControl w:val="0"/>
              <w:spacing w:line="240" w:lineRule="auto"/>
              <w:rPr>
                <w:rFonts w:ascii="Calibri" w:eastAsia="Calibri" w:hAnsi="Calibri" w:cs="Calibri"/>
                <w:sz w:val="24"/>
                <w:szCs w:val="24"/>
              </w:rPr>
            </w:pPr>
          </w:p>
          <w:p w14:paraId="3354155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Талдың басында,</w:t>
            </w:r>
          </w:p>
          <w:p w14:paraId="3BC3C1F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Жемi бар қасында.</w:t>
            </w:r>
          </w:p>
          <w:p w14:paraId="5FF4D0E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Там тұр саялы,</w:t>
            </w:r>
          </w:p>
          <w:p w14:paraId="4DFF4C9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Достарға аялы. (Құс ұясы.)</w:t>
            </w:r>
          </w:p>
          <w:p w14:paraId="562B184C" w14:textId="77777777" w:rsidR="004C5128" w:rsidRDefault="004C5128" w:rsidP="00810173">
            <w:pPr>
              <w:widowControl w:val="0"/>
              <w:spacing w:line="240" w:lineRule="auto"/>
              <w:rPr>
                <w:rFonts w:ascii="Calibri" w:eastAsia="Calibri" w:hAnsi="Calibri" w:cs="Calibri"/>
                <w:sz w:val="24"/>
                <w:szCs w:val="24"/>
              </w:rPr>
            </w:pPr>
          </w:p>
          <w:p w14:paraId="4E4FFFB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Сирағы ұзын,</w:t>
            </w:r>
          </w:p>
          <w:p w14:paraId="6E11DCB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Тырнағы ұзын.</w:t>
            </w:r>
          </w:p>
          <w:p w14:paraId="3E4DD63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Балықты сүзбей,</w:t>
            </w:r>
          </w:p>
          <w:p w14:paraId="4B1ECAC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Ұстайтын шоқып,</w:t>
            </w:r>
          </w:p>
          <w:p w14:paraId="7755F7E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Тұмсығы бiздей. (Тырна.)</w:t>
            </w:r>
          </w:p>
          <w:p w14:paraId="3813466F" w14:textId="77777777" w:rsidR="004C5128" w:rsidRDefault="004C5128" w:rsidP="00810173">
            <w:pPr>
              <w:widowControl w:val="0"/>
              <w:spacing w:line="240" w:lineRule="auto"/>
              <w:rPr>
                <w:rFonts w:ascii="Calibri" w:eastAsia="Calibri" w:hAnsi="Calibri" w:cs="Calibri"/>
                <w:sz w:val="24"/>
                <w:szCs w:val="24"/>
              </w:rPr>
            </w:pPr>
          </w:p>
          <w:p w14:paraId="5681E61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Екi айыр құйрығы,</w:t>
            </w:r>
          </w:p>
          <w:p w14:paraId="5065E5E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Қияқ мұрт қанаты,</w:t>
            </w:r>
          </w:p>
          <w:p w14:paraId="703213C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Ұшқырлардың жүйрiгi. (Қарлығаш.)</w:t>
            </w:r>
          </w:p>
          <w:p w14:paraId="4C2CB378" w14:textId="77777777" w:rsidR="004C5128" w:rsidRDefault="004C5128" w:rsidP="00810173">
            <w:pPr>
              <w:widowControl w:val="0"/>
              <w:spacing w:line="240" w:lineRule="auto"/>
              <w:rPr>
                <w:rFonts w:ascii="Calibri" w:eastAsia="Calibri" w:hAnsi="Calibri" w:cs="Calibri"/>
                <w:sz w:val="24"/>
                <w:szCs w:val="24"/>
              </w:rPr>
            </w:pPr>
          </w:p>
          <w:p w14:paraId="69EDF33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Тақылдатып,</w:t>
            </w:r>
          </w:p>
          <w:p w14:paraId="689838A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Мазаны ап,</w:t>
            </w:r>
          </w:p>
          <w:p w14:paraId="32C351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Ағаштарды тазалап,</w:t>
            </w:r>
          </w:p>
          <w:p w14:paraId="0A257F6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Ормандарды емдейдi,</w:t>
            </w:r>
          </w:p>
          <w:p w14:paraId="5B95AE7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Зиянкестi жазалап. (Тоқылдақ.)</w:t>
            </w:r>
          </w:p>
          <w:p w14:paraId="1853FF54" w14:textId="77777777" w:rsidR="004C5128" w:rsidRDefault="004C5128" w:rsidP="00810173">
            <w:pPr>
              <w:widowControl w:val="0"/>
              <w:spacing w:line="240" w:lineRule="auto"/>
              <w:rPr>
                <w:rFonts w:ascii="Calibri" w:eastAsia="Calibri" w:hAnsi="Calibri" w:cs="Calibri"/>
                <w:sz w:val="24"/>
                <w:szCs w:val="24"/>
              </w:rPr>
            </w:pPr>
          </w:p>
          <w:p w14:paraId="6976EE0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 көрсе,</w:t>
            </w:r>
          </w:p>
          <w:p w14:paraId="1296DC2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Шықылықтап қалтаңдайды,</w:t>
            </w:r>
          </w:p>
          <w:p w14:paraId="4087F0C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Сескенсе,</w:t>
            </w:r>
          </w:p>
          <w:p w14:paraId="3A2CAF6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Жыпылықтап жалтаңдайды. (Сауысқан.)</w:t>
            </w:r>
          </w:p>
          <w:p w14:paraId="5F51C33B" w14:textId="77777777" w:rsidR="004C5128" w:rsidRDefault="004C5128" w:rsidP="00810173">
            <w:pPr>
              <w:widowControl w:val="0"/>
              <w:spacing w:line="240" w:lineRule="auto"/>
              <w:rPr>
                <w:rFonts w:ascii="Calibri" w:eastAsia="Calibri" w:hAnsi="Calibri" w:cs="Calibri"/>
                <w:sz w:val="24"/>
                <w:szCs w:val="24"/>
              </w:rPr>
            </w:pPr>
          </w:p>
          <w:p w14:paraId="5EBB8CD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Қара түстi қарқылдақ,</w:t>
            </w:r>
          </w:p>
          <w:p w14:paraId="5C170F3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Ұшып-қонып жалпылдап.</w:t>
            </w:r>
          </w:p>
          <w:p w14:paraId="7BAF752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Қоқыстарды шоқиды,</w:t>
            </w:r>
          </w:p>
          <w:p w14:paraId="152EB15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 iздейдi там-тұмдап. (Қарға.)</w:t>
            </w:r>
          </w:p>
          <w:p w14:paraId="3B560B6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балалардың ережені ұстанудағы әрекеттерін қолдайды.</w:t>
            </w:r>
          </w:p>
          <w:p w14:paraId="6F0156F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(қарым-қатынас іс-әрекеті)</w:t>
            </w:r>
          </w:p>
          <w:p w14:paraId="21726A65" w14:textId="77777777" w:rsidR="004C5128" w:rsidRDefault="004C5128" w:rsidP="00810173">
            <w:pPr>
              <w:widowControl w:val="0"/>
              <w:spacing w:line="240" w:lineRule="auto"/>
              <w:rPr>
                <w:rFonts w:ascii="Calibri" w:eastAsia="Calibri" w:hAnsi="Calibri" w:cs="Calibri"/>
                <w:sz w:val="24"/>
                <w:szCs w:val="24"/>
              </w:rPr>
            </w:pPr>
          </w:p>
          <w:p w14:paraId="3D6879B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Театрландырылған қойылым.</w:t>
            </w:r>
          </w:p>
          <w:p w14:paraId="6C13015A"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"Шегіртке мен құмырсқа" мысалы.</w:t>
            </w:r>
          </w:p>
          <w:p w14:paraId="3027D4A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естерінде мысалдың желісін жаңғырту, есте сақтау, ой-қиялдың, </w:t>
            </w:r>
            <w:r>
              <w:rPr>
                <w:rFonts w:ascii="Calibri" w:eastAsia="Calibri" w:hAnsi="Calibri" w:cs="Calibri"/>
                <w:sz w:val="24"/>
                <w:szCs w:val="24"/>
              </w:rPr>
              <w:lastRenderedPageBreak/>
              <w:t>эмоциялық, пантомимикалық, қатынастық қабілеттерін дамыту.</w:t>
            </w:r>
          </w:p>
          <w:p w14:paraId="0315E75C"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7A595BF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"Шегіртке мен құмырсқа" мысалы қойылымына қатысатын кейіпкерлердің киімдері, маскалары, күрек пен сыпырғыш.</w:t>
            </w:r>
          </w:p>
          <w:p w14:paraId="512AA8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6C9A40D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"Шегіртке мен құмырсқа" мысалының мазмұнын қайталатып алады.</w:t>
            </w:r>
          </w:p>
          <w:p w14:paraId="74B69B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өз қалаулары бойынша кейіпкерлерді таңдайды, өз костюмдерін киіп, орындарына барады.</w:t>
            </w:r>
          </w:p>
          <w:p w14:paraId="1C6AE43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Алғашында, автор рөлін педагог өзі алады, содан кейін балалардың арасынан автордың </w:t>
            </w:r>
            <w:r>
              <w:rPr>
                <w:rFonts w:ascii="Calibri" w:eastAsia="Calibri" w:hAnsi="Calibri" w:cs="Calibri"/>
                <w:sz w:val="24"/>
                <w:szCs w:val="24"/>
              </w:rPr>
              <w:lastRenderedPageBreak/>
              <w:t>рөлін сомдайтын баланы ұсынуға болады.</w:t>
            </w:r>
          </w:p>
          <w:p w14:paraId="4BC2AD2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14:paraId="0678DB4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14:paraId="6581ECAA"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46131D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 "Адасқан сандар".</w:t>
            </w:r>
          </w:p>
          <w:p w14:paraId="5FC1D7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w:t>
            </w:r>
            <w:r>
              <w:rPr>
                <w:rFonts w:ascii="Calibri" w:eastAsia="Calibri" w:hAnsi="Calibri" w:cs="Calibri"/>
                <w:sz w:val="24"/>
                <w:szCs w:val="24"/>
              </w:rPr>
              <w:lastRenderedPageBreak/>
              <w:t>шапшаңдыққа, зеректікке тәрбиелеу.</w:t>
            </w:r>
          </w:p>
          <w:p w14:paraId="2A67C90A"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(танымдық іс-әрекет, зерттеу іс-әрекеті)</w:t>
            </w:r>
          </w:p>
          <w:p w14:paraId="6A983E40" w14:textId="77777777" w:rsidR="004C5128" w:rsidRDefault="004C5128" w:rsidP="00810173">
            <w:pPr>
              <w:widowControl w:val="0"/>
              <w:spacing w:line="240" w:lineRule="auto"/>
              <w:rPr>
                <w:rFonts w:ascii="Calibri" w:eastAsia="Calibri" w:hAnsi="Calibri" w:cs="Calibri"/>
                <w:sz w:val="24"/>
                <w:szCs w:val="24"/>
              </w:rPr>
            </w:pPr>
          </w:p>
          <w:p w14:paraId="6D99113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243731E5"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"Ветеринарлық емхана".</w:t>
            </w:r>
          </w:p>
          <w:p w14:paraId="7481E4D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14:paraId="36353DB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338C4F4C"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14:paraId="28CADF9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09F07A8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14:paraId="699A2CC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ветеринар дәрігерінің жануарлар мен құстардың қандай дене мүшелерін </w:t>
            </w:r>
            <w:r>
              <w:rPr>
                <w:rFonts w:ascii="Calibri" w:eastAsia="Calibri" w:hAnsi="Calibri" w:cs="Calibri"/>
                <w:sz w:val="24"/>
                <w:szCs w:val="24"/>
              </w:rPr>
              <w:lastRenderedPageBreak/>
              <w:t>емдейтіні туралы ғана емес, қандай құралдарды қолданатыны, қандай сұрақтарды қою қажеттілігін талқылап алу керек.</w:t>
            </w:r>
          </w:p>
          <w:p w14:paraId="5AB4483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14:paraId="5143978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291A358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Соңында педагог балалармен бірге </w:t>
            </w:r>
            <w:r>
              <w:rPr>
                <w:rFonts w:ascii="Calibri" w:eastAsia="Calibri" w:hAnsi="Calibri" w:cs="Calibri"/>
                <w:sz w:val="24"/>
                <w:szCs w:val="24"/>
              </w:rPr>
              <w:lastRenderedPageBreak/>
              <w:t>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14:paraId="6D8410B9"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82682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14:paraId="6BE20C4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"Не, қайда мекендейді?"</w:t>
            </w:r>
          </w:p>
          <w:p w14:paraId="59FF2DC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14:paraId="2D8D227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1A6FCE8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Жабайы аңдар, </w:t>
            </w:r>
            <w:r>
              <w:rPr>
                <w:rFonts w:ascii="Calibri" w:eastAsia="Calibri" w:hAnsi="Calibri" w:cs="Calibri"/>
                <w:sz w:val="24"/>
                <w:szCs w:val="24"/>
              </w:rPr>
              <w:lastRenderedPageBreak/>
              <w:t>құстар, үй жануарлары және олар мекендейтін орындар салынған суреттер.</w:t>
            </w:r>
          </w:p>
          <w:p w14:paraId="4E53CE3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бірнеше нұсқасы бар.</w:t>
            </w:r>
          </w:p>
          <w:p w14:paraId="001AE96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1-нұсқа.</w:t>
            </w:r>
          </w:p>
          <w:p w14:paraId="2378CA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Тек бір суретке қарап, жануарды және оның мекен ету ортасын табу.</w:t>
            </w:r>
          </w:p>
          <w:p w14:paraId="6C00E93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Жануарды және оның мекен ету ортасын білдіретін жұптарды құрастыру.</w:t>
            </w:r>
          </w:p>
          <w:p w14:paraId="79FF831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2-нұсқа.</w:t>
            </w:r>
          </w:p>
          <w:p w14:paraId="5A56399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Өздік ойын түрінде өткізу.</w:t>
            </w:r>
          </w:p>
          <w:p w14:paraId="38ED37E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Жануардың мекен ету ортасының атауын естіп, жануардың қалай аталатынын айту. Жануардың дауысын естіп, мекендейтін орнын атау.</w:t>
            </w:r>
          </w:p>
          <w:p w14:paraId="7F86095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 өз ойларын түсіндіруге талпындыру қажет.</w:t>
            </w:r>
          </w:p>
          <w:p w14:paraId="5420E41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(қарым-қатынас іс-әрекеті, танымдық іс-әрекеті, зерттеу іс-әрекеті)</w:t>
            </w:r>
          </w:p>
          <w:p w14:paraId="0CDBE51C" w14:textId="77777777" w:rsidR="004C5128" w:rsidRDefault="004C5128" w:rsidP="00810173">
            <w:pPr>
              <w:widowControl w:val="0"/>
              <w:spacing w:line="240" w:lineRule="auto"/>
              <w:rPr>
                <w:rFonts w:ascii="Calibri" w:eastAsia="Calibri" w:hAnsi="Calibri" w:cs="Calibri"/>
                <w:sz w:val="24"/>
                <w:szCs w:val="24"/>
              </w:rPr>
            </w:pPr>
          </w:p>
          <w:p w14:paraId="6AF11BF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3ECAC6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"Зообақ".</w:t>
            </w:r>
          </w:p>
          <w:p w14:paraId="0439418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w:t>
            </w:r>
            <w:r>
              <w:rPr>
                <w:rFonts w:ascii="Calibri" w:eastAsia="Calibri" w:hAnsi="Calibri" w:cs="Calibri"/>
                <w:sz w:val="24"/>
                <w:szCs w:val="24"/>
              </w:rPr>
              <w:lastRenderedPageBreak/>
              <w:t>жанашырлық пен қамқорлыққа тәрбиелеу.</w:t>
            </w:r>
          </w:p>
          <w:p w14:paraId="23937B1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6BE6BB4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14:paraId="0DACB33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56540F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14:paraId="08793B3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ветеринар дәрігері, орнитолог (құс маманы), зоолог (жануарлар маманы), герпетолог </w:t>
            </w:r>
            <w:r>
              <w:rPr>
                <w:rFonts w:ascii="Calibri" w:eastAsia="Calibri" w:hAnsi="Calibri" w:cs="Calibri"/>
                <w:sz w:val="24"/>
                <w:szCs w:val="24"/>
              </w:rPr>
              <w:lastRenderedPageBreak/>
              <w:t>(қосмекенділер маманы), күтуші сияқты мамандардың қызметінің мәні неде, олардың қандай құралдарды қолданатынын талқылап алу керек.</w:t>
            </w:r>
          </w:p>
          <w:p w14:paraId="2DE1626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14:paraId="3A88F6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Мамандар құстар </w:t>
            </w:r>
            <w:r>
              <w:rPr>
                <w:rFonts w:ascii="Calibri" w:eastAsia="Calibri" w:hAnsi="Calibri" w:cs="Calibri"/>
                <w:sz w:val="24"/>
                <w:szCs w:val="24"/>
              </w:rPr>
              <w:lastRenderedPageBreak/>
              <w:t>мен аңдардың орындарын аралап, көмектерін көрсетеді.</w:t>
            </w:r>
          </w:p>
          <w:p w14:paraId="33716AE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14:paraId="211EAB29"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9900D0"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14:paraId="78C0F8E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"Суреттің тізбектегі орнын тап".</w:t>
            </w:r>
          </w:p>
          <w:p w14:paraId="1E1907B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14:paraId="4148C21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1F4A5C9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Бір құбылысты, </w:t>
            </w:r>
            <w:r>
              <w:rPr>
                <w:rFonts w:ascii="Calibri" w:eastAsia="Calibri" w:hAnsi="Calibri" w:cs="Calibri"/>
                <w:sz w:val="24"/>
                <w:szCs w:val="24"/>
              </w:rPr>
              <w:lastRenderedPageBreak/>
              <w:t>оқиғаны немесе ертегі желісін сипаттайтын суреттер топтамалары.</w:t>
            </w:r>
          </w:p>
          <w:p w14:paraId="02D0140F" w14:textId="77777777" w:rsidR="004C5128" w:rsidRDefault="004C5128" w:rsidP="00810173">
            <w:pPr>
              <w:widowControl w:val="0"/>
              <w:spacing w:line="240" w:lineRule="auto"/>
              <w:rPr>
                <w:rFonts w:ascii="Calibri" w:eastAsia="Calibri" w:hAnsi="Calibri" w:cs="Calibri"/>
                <w:sz w:val="24"/>
                <w:szCs w:val="24"/>
              </w:rPr>
            </w:pPr>
          </w:p>
          <w:p w14:paraId="039E443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69AABCE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"Цирк".</w:t>
            </w:r>
          </w:p>
          <w:p w14:paraId="561CF39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Мақсаты.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14:paraId="2FBA066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0E9484B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Циркте қызмет ететін артистерге қажет </w:t>
            </w:r>
            <w:r>
              <w:rPr>
                <w:rFonts w:ascii="Calibri" w:eastAsia="Calibri" w:hAnsi="Calibri" w:cs="Calibri"/>
                <w:sz w:val="24"/>
                <w:szCs w:val="24"/>
              </w:rPr>
              <w:lastRenderedPageBreak/>
              <w:t>ойыншық құралдар, модельдер (доптар, ойыншық жануарлар, бас киімдер, таяқшалар, спорттық киім үлгілері, гимнастикалық ұршық, костюмдер).</w:t>
            </w:r>
          </w:p>
          <w:p w14:paraId="72B5595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2325E0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14:paraId="514D847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циркте қызмет ететін өнерпаздар: сайқымазақ, гимнаст, сиқыршы, жонглер, жануарларларды жаттықтырушы </w:t>
            </w:r>
            <w:r>
              <w:rPr>
                <w:rFonts w:ascii="Calibri" w:eastAsia="Calibri" w:hAnsi="Calibri" w:cs="Calibri"/>
                <w:sz w:val="24"/>
                <w:szCs w:val="24"/>
              </w:rPr>
              <w:lastRenderedPageBreak/>
              <w:t>болып бөлініп, топтасып, белгілі жаттығулар жасайды.</w:t>
            </w:r>
          </w:p>
          <w:p w14:paraId="25DF87D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цирк қойылымы жайында жариялап, қалған балаларды орындықтарға шақырады.</w:t>
            </w:r>
          </w:p>
          <w:p w14:paraId="0B6C4A2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Әрбір өнерпаздың шығуын аса құрметпен жариялап, оған көрермендер тарапынан қолдау және қошемет көрсетуді сұрайды.</w:t>
            </w:r>
          </w:p>
          <w:p w14:paraId="5465B9B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5D91C15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 барысын өзі реттеп жатады, балалардың әрекеттерін белсенді ету үшін, қосымша сұрақтар қояды.</w:t>
            </w:r>
          </w:p>
          <w:p w14:paraId="3BB34B73" w14:textId="77777777" w:rsidR="004C5128" w:rsidRDefault="00000000" w:rsidP="00810173">
            <w:pPr>
              <w:widowControl w:val="0"/>
              <w:spacing w:line="240" w:lineRule="auto"/>
              <w:rPr>
                <w:sz w:val="20"/>
                <w:szCs w:val="20"/>
              </w:rPr>
            </w:pPr>
            <w:r>
              <w:rPr>
                <w:rFonts w:ascii="Calibri" w:eastAsia="Calibri" w:hAnsi="Calibri" w:cs="Calibri"/>
                <w:sz w:val="24"/>
                <w:szCs w:val="24"/>
              </w:rPr>
              <w:lastRenderedPageBreak/>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tc>
      </w:tr>
      <w:tr w:rsidR="004C5128" w14:paraId="694D9C41"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61CF0"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60E8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"Лабиринт" дидактикалық ойыны.</w:t>
            </w:r>
          </w:p>
          <w:p w14:paraId="44CFAA2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w:t>
            </w:r>
            <w:r>
              <w:rPr>
                <w:rFonts w:ascii="Calibri" w:eastAsia="Calibri" w:hAnsi="Calibri" w:cs="Calibri"/>
                <w:sz w:val="24"/>
                <w:szCs w:val="24"/>
              </w:rPr>
              <w:lastRenderedPageBreak/>
              <w:t>міндеттер. Балаларды тез қимылдауға үйрету.</w:t>
            </w:r>
          </w:p>
          <w:p w14:paraId="6DBEB3E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барысы. Балаларға дайын лабиринт (гүл мен шелек) беріледі, балалар тез-тез орындап шығады.</w:t>
            </w:r>
          </w:p>
          <w:p w14:paraId="48080DFD"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80D8CE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14:paraId="3AE4877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14:paraId="6C2E9828"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14:paraId="529016E3"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CAF31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"Бұл қашан болады?" дидактикалық ойыны.</w:t>
            </w:r>
          </w:p>
          <w:p w14:paraId="10DC46B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w:t>
            </w:r>
          </w:p>
          <w:p w14:paraId="6D90DB0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14:paraId="692F7681"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E2207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Мүсіндеуден ойын-жаттығу</w:t>
            </w:r>
          </w:p>
          <w:p w14:paraId="6A0504E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"Тиіннің қысқа дайындығы"</w:t>
            </w:r>
          </w:p>
          <w:p w14:paraId="5D9A9D5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 балаларды ермексазды домалату, созу, қайшының көмегімен ойық жасау арқылы тиінге арналған жаңғақ жасауға үйрету.</w:t>
            </w:r>
          </w:p>
          <w:p w14:paraId="0F92D0A6" w14:textId="77777777" w:rsidR="004C5128" w:rsidRDefault="00000000" w:rsidP="00810173">
            <w:pPr>
              <w:widowControl w:val="0"/>
              <w:spacing w:line="240" w:lineRule="auto"/>
              <w:rPr>
                <w:sz w:val="20"/>
                <w:szCs w:val="20"/>
              </w:rPr>
            </w:pPr>
            <w:r>
              <w:rPr>
                <w:rFonts w:ascii="Calibri" w:eastAsia="Calibri" w:hAnsi="Calibri" w:cs="Calibri"/>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5B3312"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Зейінді дамытуға арналған жаттығу.</w:t>
            </w:r>
          </w:p>
          <w:p w14:paraId="5BC2E6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"Суреттерді салыстырамыз".</w:t>
            </w:r>
          </w:p>
          <w:p w14:paraId="5F22AE9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 Балаларға бір-біріне ұқсас, бірақ бірнеше өзгешеліктері бар суреттерден айырмашылықтарын табуды ұсыныңыз.</w:t>
            </w:r>
          </w:p>
          <w:p w14:paraId="509117DF"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w:t>
            </w:r>
          </w:p>
        </w:tc>
      </w:tr>
      <w:tr w:rsidR="004C5128" w14:paraId="63F2A120"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704613"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3D264A"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4C5128" w14:paraId="36A6BD45"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C23F6"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9C7E51"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4C5128" w14:paraId="492F1BB5"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B7E3B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A7FA02"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4C5128" w14:paraId="2C9B4D88"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46C7B2"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67C271"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4C5128" w14:paraId="51C671A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FA2422"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49225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7B826D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EB71D3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1E985C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6BEDEBD"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73EDA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516FDB5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4B3F0FC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4D4DC18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3B0534C6"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w:t>
            </w:r>
          </w:p>
        </w:tc>
      </w:tr>
      <w:tr w:rsidR="004C5128" w14:paraId="02C8A980"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024EA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907813" w14:textId="77777777" w:rsidR="004C5128" w:rsidRDefault="00000000" w:rsidP="00810173">
            <w:pPr>
              <w:widowControl w:val="0"/>
              <w:spacing w:line="240" w:lineRule="auto"/>
              <w:rPr>
                <w:sz w:val="20"/>
                <w:szCs w:val="20"/>
              </w:rPr>
            </w:pPr>
            <w:r>
              <w:rPr>
                <w:rFonts w:ascii="Calibri" w:eastAsia="Calibri" w:hAnsi="Calibri" w:cs="Calibri"/>
                <w:sz w:val="24"/>
                <w:szCs w:val="24"/>
              </w:rPr>
              <w:t>«Балаларда шығармашылықтың дамуы» тақырыбындағы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5B19BD" w14:textId="77777777" w:rsidR="004C5128" w:rsidRDefault="00000000" w:rsidP="00810173">
            <w:pPr>
              <w:widowControl w:val="0"/>
              <w:spacing w:line="240" w:lineRule="auto"/>
              <w:rPr>
                <w:sz w:val="20"/>
                <w:szCs w:val="20"/>
              </w:rPr>
            </w:pPr>
            <w:r>
              <w:rPr>
                <w:rFonts w:ascii="Calibri" w:eastAsia="Calibri" w:hAnsi="Calibri" w:cs="Calibri"/>
                <w:sz w:val="24"/>
                <w:szCs w:val="24"/>
              </w:rPr>
              <w:t>«Бала құқығын қорғау парызымыз»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F74147" w14:textId="77777777" w:rsidR="004C5128" w:rsidRDefault="00000000" w:rsidP="00810173">
            <w:pPr>
              <w:widowControl w:val="0"/>
              <w:spacing w:line="240" w:lineRule="auto"/>
              <w:rPr>
                <w:sz w:val="20"/>
                <w:szCs w:val="20"/>
              </w:rPr>
            </w:pPr>
            <w:r>
              <w:rPr>
                <w:rFonts w:ascii="Calibri" w:eastAsia="Calibri" w:hAnsi="Calibri" w:cs="Calibri"/>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8FFD8F" w14:textId="77777777" w:rsidR="004C5128" w:rsidRDefault="00000000" w:rsidP="00810173">
            <w:pPr>
              <w:widowControl w:val="0"/>
              <w:spacing w:line="240" w:lineRule="auto"/>
              <w:rPr>
                <w:sz w:val="20"/>
                <w:szCs w:val="20"/>
              </w:rPr>
            </w:pPr>
            <w:r>
              <w:rPr>
                <w:rFonts w:ascii="Calibri" w:eastAsia="Calibri" w:hAnsi="Calibri" w:cs="Calibri"/>
                <w:sz w:val="24"/>
                <w:szCs w:val="24"/>
              </w:rPr>
              <w:t>Кеңес: «Балалар жарақаттарының алдын алу шаралары».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FF3CB4" w14:textId="77777777" w:rsidR="004C5128" w:rsidRDefault="00000000" w:rsidP="00810173">
            <w:pPr>
              <w:widowControl w:val="0"/>
              <w:spacing w:line="240" w:lineRule="auto"/>
              <w:rPr>
                <w:sz w:val="20"/>
                <w:szCs w:val="20"/>
              </w:rPr>
            </w:pPr>
            <w:r>
              <w:rPr>
                <w:rFonts w:ascii="Calibri" w:eastAsia="Calibri" w:hAnsi="Calibri" w:cs="Calibri"/>
                <w:sz w:val="24"/>
                <w:szCs w:val="24"/>
              </w:rPr>
              <w:t>Ата-аналарға тапсырма беру, жақсы демалуға тілек білдіру.</w:t>
            </w:r>
          </w:p>
        </w:tc>
      </w:tr>
    </w:tbl>
    <w:p w14:paraId="671B3A63" w14:textId="77777777" w:rsidR="004C5128" w:rsidRDefault="004C5128" w:rsidP="00810173">
      <w:pPr>
        <w:spacing w:line="240" w:lineRule="auto"/>
      </w:pPr>
    </w:p>
    <w:sectPr w:rsidR="004C51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28"/>
    <w:rsid w:val="004230FF"/>
    <w:rsid w:val="004C5128"/>
    <w:rsid w:val="00541B7F"/>
    <w:rsid w:val="00616930"/>
    <w:rsid w:val="0064226F"/>
    <w:rsid w:val="00810173"/>
    <w:rsid w:val="00A72568"/>
    <w:rsid w:val="00C970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7D3D"/>
  <w15:docId w15:val="{1B187040-719B-49C8-B901-712E539F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4463</Words>
  <Characters>25442</Characters>
  <Application>Microsoft Office Word</Application>
  <DocSecurity>0</DocSecurity>
  <Lines>212</Lines>
  <Paragraphs>59</Paragraphs>
  <ScaleCrop>false</ScaleCrop>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2026-05-22T06:26:00Z</dcterms:created>
  <dcterms:modified xsi:type="dcterms:W3CDTF">2026-05-22T06:52:00Z</dcterms:modified>
</cp:coreProperties>
</file>